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jc w:val="both"/>
        <w:rPr>
          <w:rFonts w:hint="eastAsia"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eastAsia="zh-CN"/>
        </w:rPr>
        <w:t>坪塘街道村（社区）工作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人员绩效考核测评表</w:t>
      </w:r>
    </w:p>
    <w:bookmarkEnd w:id="0"/>
    <w:p>
      <w:pPr>
        <w:jc w:val="both"/>
        <w:rPr>
          <w:rFonts w:hint="eastAsia"/>
          <w:color w:val="auto"/>
          <w:sz w:val="24"/>
          <w:szCs w:val="32"/>
          <w:highlight w:val="none"/>
        </w:rPr>
      </w:pPr>
      <w:r>
        <w:rPr>
          <w:rFonts w:hint="eastAsia"/>
          <w:color w:val="auto"/>
          <w:sz w:val="24"/>
          <w:szCs w:val="32"/>
          <w:highlight w:val="none"/>
        </w:rPr>
        <w:t>测评时间∶</w:t>
      </w:r>
      <w:r>
        <w:rPr>
          <w:rFonts w:hint="eastAsia"/>
          <w:color w:val="auto"/>
          <w:sz w:val="24"/>
          <w:szCs w:val="32"/>
          <w:highlight w:val="none"/>
          <w:lang w:val="en-US" w:eastAsia="zh-CN"/>
        </w:rPr>
        <w:t xml:space="preserve">        </w:t>
      </w:r>
      <w:r>
        <w:rPr>
          <w:rFonts w:hint="eastAsia"/>
          <w:color w:val="auto"/>
          <w:sz w:val="24"/>
          <w:szCs w:val="32"/>
          <w:highlight w:val="none"/>
        </w:rPr>
        <w:t>年</w:t>
      </w:r>
      <w:r>
        <w:rPr>
          <w:rFonts w:hint="eastAsia"/>
          <w:color w:val="auto"/>
          <w:sz w:val="24"/>
          <w:szCs w:val="32"/>
          <w:highlight w:val="none"/>
          <w:lang w:val="en-US" w:eastAsia="zh-CN"/>
        </w:rPr>
        <w:t xml:space="preserve">  </w:t>
      </w:r>
      <w:r>
        <w:rPr>
          <w:rFonts w:hint="eastAsia"/>
          <w:color w:val="auto"/>
          <w:sz w:val="24"/>
          <w:szCs w:val="32"/>
          <w:highlight w:val="none"/>
        </w:rPr>
        <w:t xml:space="preserve"> </w:t>
      </w:r>
      <w:r>
        <w:rPr>
          <w:rFonts w:hint="eastAsia"/>
          <w:color w:val="auto"/>
          <w:sz w:val="24"/>
          <w:szCs w:val="32"/>
          <w:highlight w:val="none"/>
          <w:lang w:val="en-US" w:eastAsia="zh-CN"/>
        </w:rPr>
        <w:t xml:space="preserve"> </w:t>
      </w:r>
      <w:r>
        <w:rPr>
          <w:rFonts w:hint="eastAsia"/>
          <w:color w:val="auto"/>
          <w:sz w:val="24"/>
          <w:szCs w:val="32"/>
          <w:highlight w:val="none"/>
        </w:rPr>
        <w:t>月</w:t>
      </w:r>
      <w:r>
        <w:rPr>
          <w:rFonts w:hint="eastAsia"/>
          <w:color w:val="auto"/>
          <w:sz w:val="24"/>
          <w:szCs w:val="32"/>
          <w:highlight w:val="none"/>
          <w:lang w:val="en-US" w:eastAsia="zh-CN"/>
        </w:rPr>
        <w:t xml:space="preserve"> </w:t>
      </w:r>
      <w:r>
        <w:rPr>
          <w:rFonts w:hint="eastAsia"/>
          <w:color w:val="auto"/>
          <w:sz w:val="24"/>
          <w:szCs w:val="32"/>
          <w:highlight w:val="none"/>
        </w:rPr>
        <w:t xml:space="preserve"> </w:t>
      </w:r>
      <w:r>
        <w:rPr>
          <w:rFonts w:hint="eastAsia"/>
          <w:color w:val="auto"/>
          <w:sz w:val="24"/>
          <w:szCs w:val="32"/>
          <w:highlight w:val="none"/>
          <w:lang w:val="en-US" w:eastAsia="zh-CN"/>
        </w:rPr>
        <w:t xml:space="preserve">  </w:t>
      </w:r>
      <w:r>
        <w:rPr>
          <w:rFonts w:hint="eastAsia"/>
          <w:color w:val="auto"/>
          <w:sz w:val="24"/>
          <w:szCs w:val="32"/>
          <w:highlight w:val="none"/>
        </w:rPr>
        <w:t>日</w:t>
      </w:r>
    </w:p>
    <w:tbl>
      <w:tblPr>
        <w:tblStyle w:val="4"/>
        <w:tblW w:w="9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1867"/>
        <w:gridCol w:w="1867"/>
        <w:gridCol w:w="1868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8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被测评人姓名</w:t>
            </w:r>
          </w:p>
        </w:tc>
        <w:tc>
          <w:tcPr>
            <w:tcW w:w="74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民意测评档次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8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A 档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（90-100 分）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B 档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（70--89分）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C档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（60--69 分）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D档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highlight w:val="none"/>
              </w:rPr>
              <w:t>（59分以下）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867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867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867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867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867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867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867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867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867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867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867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867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  <w:vertAlign w:val="baseline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highlight w:val="none"/>
              </w:rPr>
            </w:pPr>
          </w:p>
        </w:tc>
      </w:tr>
    </w:tbl>
    <w:p>
      <w:pPr>
        <w:jc w:val="both"/>
        <w:rPr>
          <w:rFonts w:hint="eastAsia"/>
          <w:color w:val="auto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both"/>
        <w:textAlignment w:val="auto"/>
        <w:rPr>
          <w:rFonts w:hint="eastAsia"/>
          <w:color w:val="auto"/>
          <w:sz w:val="24"/>
          <w:szCs w:val="32"/>
          <w:highlight w:val="none"/>
        </w:rPr>
      </w:pPr>
      <w:r>
        <w:rPr>
          <w:rFonts w:hint="eastAsia"/>
          <w:color w:val="auto"/>
          <w:sz w:val="24"/>
          <w:szCs w:val="32"/>
          <w:highlight w:val="none"/>
        </w:rPr>
        <w:t>注∶1．每人最高分为100分，不得将上列所有人员均打100分; 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both"/>
        <w:textAlignment w:val="auto"/>
        <w:rPr>
          <w:rFonts w:hint="eastAsia"/>
          <w:color w:val="auto"/>
          <w:sz w:val="24"/>
          <w:szCs w:val="32"/>
          <w:highlight w:val="none"/>
        </w:rPr>
      </w:pPr>
      <w:r>
        <w:rPr>
          <w:rFonts w:hint="eastAsia"/>
          <w:color w:val="auto"/>
          <w:sz w:val="24"/>
          <w:szCs w:val="32"/>
          <w:highlight w:val="none"/>
        </w:rPr>
        <w:t>2．不得漏填或不填任何一人; 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both"/>
        <w:textAlignment w:val="auto"/>
        <w:rPr>
          <w:rFonts w:hint="eastAsia"/>
          <w:color w:val="auto"/>
          <w:sz w:val="24"/>
          <w:szCs w:val="32"/>
          <w:highlight w:val="none"/>
        </w:rPr>
      </w:pPr>
      <w:r>
        <w:rPr>
          <w:rFonts w:hint="eastAsia"/>
          <w:color w:val="auto"/>
          <w:sz w:val="24"/>
          <w:szCs w:val="32"/>
          <w:highlight w:val="none"/>
        </w:rPr>
        <w:t>3．评分最高分和最低分之差不能超过 50分，最多评到小数点后一位数;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both"/>
        <w:textAlignment w:val="auto"/>
        <w:rPr>
          <w:rFonts w:hint="eastAsia"/>
          <w:color w:val="auto"/>
          <w:sz w:val="24"/>
          <w:szCs w:val="32"/>
          <w:highlight w:val="none"/>
        </w:rPr>
      </w:pPr>
      <w:r>
        <w:rPr>
          <w:rFonts w:hint="eastAsia"/>
          <w:color w:val="auto"/>
          <w:sz w:val="24"/>
          <w:szCs w:val="32"/>
          <w:highlight w:val="none"/>
        </w:rPr>
        <w:t>4．不符合以上三项中任何一项要求，此票以作废处理; 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both"/>
        <w:textAlignment w:val="auto"/>
        <w:rPr>
          <w:rFonts w:hint="eastAsia"/>
          <w:color w:val="auto"/>
          <w:sz w:val="24"/>
          <w:szCs w:val="32"/>
          <w:highlight w:val="none"/>
        </w:rPr>
      </w:pPr>
      <w:r>
        <w:rPr>
          <w:rFonts w:hint="eastAsia"/>
          <w:color w:val="auto"/>
          <w:sz w:val="24"/>
          <w:szCs w:val="32"/>
          <w:highlight w:val="none"/>
        </w:rPr>
        <w:t>5．汇总时去掉一个最高分和最低分，测评分为小数点后两位的，四舍五入计算，平均值取到小数点后两位数。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3ZWQxZmM0ZGUwYjFlNzg3MTM0ZWE1NWNiMzdiNjIifQ=="/>
  </w:docVars>
  <w:rsids>
    <w:rsidRoot w:val="00000000"/>
    <w:rsid w:val="14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文字 + 首行缩进:  2 字符3"/>
    <w:basedOn w:val="1"/>
    <w:qFormat/>
    <w:uiPriority w:val="0"/>
    <w:pPr>
      <w:spacing w:line="360" w:lineRule="auto"/>
      <w:jc w:val="left"/>
    </w:pPr>
    <w:rPr>
      <w:rFonts w:cs="Times New Roman"/>
      <w:sz w:val="28"/>
      <w:szCs w:val="2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2022-12-19T03:40:50Z</dcterms:created>
  <dc:creator>Administrator</dc:creator>
  <cp:lastModifiedBy>LC</cp:lastModifiedBy>
  <dcterms:modified xsi:type="dcterms:W3CDTF">2022-12-19T03:41:17Z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B7B181EFAABB4C1ABD5608ED56C0BCC0</vt:lpwstr>
  </property>
</Properties>
</file>