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2020年长沙市体育（艺术）后备人才培养承诺书</w:t>
      </w:r>
    </w:p>
    <w:bookmarkEnd w:id="0"/>
    <w:p>
      <w:pPr>
        <w:spacing w:line="560" w:lineRule="exact"/>
        <w:ind w:firstLine="560" w:firstLineChars="200"/>
        <w:rPr>
          <w:rFonts w:ascii="黑体" w:eastAsia="黑体"/>
          <w:b/>
          <w:sz w:val="40"/>
          <w:szCs w:val="40"/>
        </w:rPr>
      </w:pPr>
      <w:r>
        <w:rPr>
          <w:rFonts w:hint="eastAsia" w:ascii="仿宋_GB2312" w:hAnsi="宋体" w:eastAsia="仿宋_GB2312"/>
          <w:sz w:val="28"/>
          <w:szCs w:val="28"/>
        </w:rPr>
        <w:t>学生___________自愿选择_______________项目基地，接受基地后备人才培养，保证没有到其他学校提前批参与录取，同时</w:t>
      </w:r>
      <w:r>
        <w:rPr>
          <w:rFonts w:hint="eastAsia" w:ascii="仿宋_GB2312" w:eastAsia="仿宋_GB2312"/>
          <w:sz w:val="28"/>
        </w:rPr>
        <w:t>愿意放弃微机派位，</w:t>
      </w:r>
      <w:r>
        <w:rPr>
          <w:rFonts w:hint="eastAsia" w:ascii="仿宋_GB2312" w:hAnsi="宋体" w:eastAsia="仿宋_GB2312"/>
          <w:sz w:val="28"/>
          <w:szCs w:val="28"/>
        </w:rPr>
        <w:t>不再参加其他任何学校（含民办、子弟学校）的招生录取。被后备人才项目基地录取后，将自始至终参加相应项目训练。</w:t>
      </w:r>
      <w:r>
        <w:rPr>
          <w:rFonts w:hint="eastAsia" w:ascii="仿宋_GB2312" w:eastAsia="仿宋_GB2312"/>
          <w:sz w:val="28"/>
        </w:rPr>
        <w:t>特此承诺！</w:t>
      </w:r>
    </w:p>
    <w:tbl>
      <w:tblPr>
        <w:tblStyle w:val="3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58"/>
        <w:gridCol w:w="1650"/>
        <w:gridCol w:w="363"/>
        <w:gridCol w:w="955"/>
        <w:gridCol w:w="262"/>
        <w:gridCol w:w="998"/>
        <w:gridCol w:w="212"/>
        <w:gridCol w:w="1316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7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市学籍号</w:t>
            </w:r>
          </w:p>
        </w:tc>
        <w:tc>
          <w:tcPr>
            <w:tcW w:w="7508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（市基础教育管理平台）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全国学籍号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7508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　  区                       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50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监护人姓名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与被监护人关系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后备人才项目</w:t>
            </w:r>
          </w:p>
        </w:tc>
        <w:tc>
          <w:tcPr>
            <w:tcW w:w="58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家长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066" w:type="dxa"/>
            <w:gridSpan w:val="9"/>
            <w:vAlign w:val="center"/>
          </w:tcPr>
          <w:p>
            <w:pPr>
              <w:spacing w:line="560" w:lineRule="exact"/>
              <w:ind w:right="56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以上系本人自愿选择，保证真实有效！愿意作为体育（艺术）后备人才提前录取，放弃微机派位和其他任何学校的录取！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学生签名：           家长签名：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066" w:type="dxa"/>
            <w:gridSpan w:val="9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该生自愿选择本项目基地，经过专业测试综合考核，符合我基地体育（艺术）后备人才培养条件，同意予以选录。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基地负责人（签名）：                           基地（学校代章）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560" w:lineRule="exact"/>
        <w:ind w:firstLine="210" w:firstLineChars="100"/>
        <w:rPr>
          <w:rFonts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注：此表共一式三份，家长、初中学校和市教育局各留一份。</w:t>
      </w:r>
    </w:p>
    <w:p>
      <w:pPr>
        <w:spacing w:line="560" w:lineRule="exact"/>
        <w:rPr>
          <w:rFonts w:ascii="仿宋_GB2312" w:hAnsi="宋体" w:eastAsia="仿宋_GB2312"/>
          <w:bCs/>
          <w:szCs w:val="21"/>
        </w:rPr>
        <w:sectPr>
          <w:footerReference r:id="rId3" w:type="default"/>
          <w:footerReference r:id="rId4" w:type="even"/>
          <w:pgSz w:w="11906" w:h="16838"/>
          <w:pgMar w:top="1588" w:right="1701" w:bottom="1588" w:left="1701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B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2020-05-14T09:22:00Z</dcterms:created>
  <dc:creator>需要强心脏的Miss.Z</dc:creator>
  <cp:lastModifiedBy>需要强心脏的Miss.Z</cp:lastModifiedBy>
  <dcterms:modified xsi:type="dcterms:W3CDTF">2020-05-14T09:23:26Z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