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600" w:lineRule="exact"/>
        <w:ind w:left="0" w:leftChars="0" w:right="0" w:rightChars="0" w:firstLine="0" w:firstLineChars="0"/>
        <w:jc w:val="center"/>
        <w:textAlignment w:val="auto"/>
        <w:outlineLvl w:val="9"/>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湖南湘江新区2022-2023年小型农田水利设施冬春修项目汇总表</w:t>
      </w:r>
    </w:p>
    <w:tbl>
      <w:tblPr>
        <w:tblStyle w:val="4"/>
        <w:tblW w:w="14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8"/>
        <w:gridCol w:w="2745"/>
        <w:gridCol w:w="2202"/>
        <w:gridCol w:w="2373"/>
        <w:gridCol w:w="1522"/>
        <w:gridCol w:w="1490"/>
        <w:gridCol w:w="1166"/>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lang w:val="en-US" w:eastAsia="zh-CN"/>
              </w:rPr>
              <w:t>序号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lang w:val="en-US" w:eastAsia="zh-CN"/>
              </w:rPr>
              <w:t>项目名称</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lang w:val="en-US" w:eastAsia="zh-CN"/>
              </w:rPr>
            </w:pPr>
            <w:r>
              <w:rPr>
                <w:rFonts w:hint="eastAsia" w:ascii="宋体" w:hAnsi="宋体" w:eastAsia="黑体" w:cs="黑体"/>
                <w:sz w:val="24"/>
                <w:szCs w:val="24"/>
                <w:lang w:val="en-US" w:eastAsia="zh-CN"/>
              </w:rPr>
              <w:t>项目地址</w:t>
            </w:r>
          </w:p>
          <w:p>
            <w:pPr>
              <w:jc w:val="center"/>
              <w:rPr>
                <w:rFonts w:hint="eastAsia" w:ascii="宋体" w:hAnsi="宋体" w:eastAsia="黑体" w:cs="黑体"/>
                <w:sz w:val="24"/>
                <w:szCs w:val="24"/>
              </w:rPr>
            </w:pPr>
            <w:r>
              <w:rPr>
                <w:rFonts w:hint="eastAsia" w:ascii="宋体" w:hAnsi="宋体" w:eastAsia="黑体" w:cs="黑体"/>
                <w:sz w:val="24"/>
                <w:szCs w:val="24"/>
                <w:lang w:val="en-US" w:eastAsia="zh-CN"/>
              </w:rPr>
              <w:t>（镇、村、组）</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lang w:val="en-US" w:eastAsia="zh-CN"/>
              </w:rPr>
              <w:t>建设内容</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lang w:val="en-US" w:eastAsia="zh-CN"/>
              </w:rPr>
              <w:t>数量</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lang w:val="en-US" w:eastAsia="zh-CN"/>
              </w:rPr>
              <w:t>项目总投资</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lang w:val="en-US" w:eastAsia="zh-CN"/>
              </w:rPr>
            </w:pPr>
            <w:r>
              <w:rPr>
                <w:rFonts w:hint="eastAsia" w:ascii="宋体" w:hAnsi="宋体" w:eastAsia="黑体" w:cs="黑体"/>
                <w:sz w:val="24"/>
                <w:szCs w:val="24"/>
                <w:lang w:val="en-US" w:eastAsia="zh-CN"/>
              </w:rPr>
              <w:t>申请奖补</w:t>
            </w:r>
          </w:p>
          <w:p>
            <w:pPr>
              <w:jc w:val="center"/>
              <w:rPr>
                <w:rFonts w:hint="eastAsia" w:ascii="宋体" w:hAnsi="宋体" w:eastAsia="黑体" w:cs="黑体"/>
                <w:sz w:val="24"/>
                <w:szCs w:val="24"/>
              </w:rPr>
            </w:pPr>
            <w:r>
              <w:rPr>
                <w:rFonts w:hint="eastAsia" w:ascii="宋体" w:hAnsi="宋体" w:eastAsia="黑体" w:cs="黑体"/>
                <w:sz w:val="24"/>
                <w:szCs w:val="24"/>
                <w:lang w:val="en-US" w:eastAsia="zh-CN"/>
              </w:rPr>
              <w:t>金额</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黑体" w:cs="黑体"/>
                <w:sz w:val="24"/>
                <w:szCs w:val="24"/>
              </w:rPr>
            </w:pPr>
            <w:r>
              <w:rPr>
                <w:rFonts w:hint="eastAsia" w:ascii="宋体" w:hAnsi="宋体" w:eastAsia="黑体" w:cs="黑体"/>
                <w:sz w:val="24"/>
                <w:szCs w:val="24"/>
                <w:lang w:val="en-US" w:eastAsia="zh-CN"/>
              </w:rPr>
              <w:t>实施主体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9"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雨敞坪镇西湖村平川沟渠清淤护砌整治工程</w:t>
            </w: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雨敞坪镇西湖村</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大屋湾组至长祝湾组</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平川沟渠清淤扩容建设项目</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1380米</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50.31万元</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50万元</w:t>
            </w: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雨敞坪镇西湖村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4"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w:t>
            </w: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大屋湾闸坝</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11.5万元</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4"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w:t>
            </w: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长祝湾闸坝</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11.5万元</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36"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湘江新区白箬铺镇胜和村南岳庙沟渠及范家老屋大坝渠整修护砌工程</w:t>
            </w:r>
          </w:p>
        </w:tc>
        <w:tc>
          <w:tcPr>
            <w:tcW w:w="22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白箬铺镇胜和村</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乌龟山组至肖家湾组</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沟渠护砌建设</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3003米</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122.6</w:t>
            </w:r>
            <w:r>
              <w:rPr>
                <w:rFonts w:hint="eastAsia" w:ascii="宋体" w:hAnsi="宋体" w:eastAsia="宋体" w:cs="宋体"/>
                <w:sz w:val="24"/>
                <w:szCs w:val="24"/>
                <w:lang w:val="en-US" w:eastAsia="zh-CN"/>
              </w:rPr>
              <w:t>万元</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85万元</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白箬铺镇胜和村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4"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5</w:t>
            </w:r>
          </w:p>
        </w:tc>
        <w:tc>
          <w:tcPr>
            <w:tcW w:w="2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含浦街道九丰村石鸭子</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机台排灌渠维修整治工程</w:t>
            </w:r>
          </w:p>
        </w:tc>
        <w:tc>
          <w:tcPr>
            <w:tcW w:w="22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含浦街道九丰村</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铁符组</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排灌主渠维修整治</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630米</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67.42万元</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50万元</w:t>
            </w:r>
          </w:p>
        </w:tc>
        <w:tc>
          <w:tcPr>
            <w:tcW w:w="2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长沙市利泽农业科技有限公司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4"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6</w:t>
            </w:r>
          </w:p>
        </w:tc>
        <w:tc>
          <w:tcPr>
            <w:tcW w:w="2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2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排灌支渠维修整治</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480米</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4.08</w:t>
            </w:r>
            <w:bookmarkStart w:id="0" w:name="_GoBack"/>
            <w:bookmarkEnd w:id="0"/>
            <w:r>
              <w:rPr>
                <w:rFonts w:hint="eastAsia" w:ascii="宋体" w:hAnsi="宋体" w:eastAsia="宋体" w:cs="宋体"/>
                <w:sz w:val="24"/>
                <w:szCs w:val="24"/>
                <w:lang w:val="en-US" w:eastAsia="zh-CN"/>
              </w:rPr>
              <w:t>万元</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c>
          <w:tcPr>
            <w:tcW w:w="2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3MDI4NTdlZWFlZWRiOThiMmI1NzI5YzZlNjZiZDgifQ=="/>
  </w:docVars>
  <w:rsids>
    <w:rsidRoot w:val="073D62D0"/>
    <w:rsid w:val="073D62D0"/>
    <w:rsid w:val="12376B78"/>
    <w:rsid w:val="1D214638"/>
    <w:rsid w:val="1ECB4943"/>
    <w:rsid w:val="26C11DBD"/>
    <w:rsid w:val="6F7D6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288</Words>
  <Characters>330</Characters>
  <Lines>0</Lines>
  <Paragraphs>0</Paragraphs>
  <TotalTime>1</TotalTime>
  <ScaleCrop>false</ScaleCrop>
  <LinksUpToDate>false</LinksUpToDate>
  <CharactersWithSpaces>330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2023-02-17T07:12:00Z</dcterms:created>
  <dc:creator>lenovo</dc:creator>
  <cp:lastModifiedBy>lenovo</cp:lastModifiedBy>
  <dcterms:modified xsi:type="dcterms:W3CDTF">2023-02-17T07:18:26Z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95F76624A56248FC83A63F51F0479254</vt:lpwstr>
  </property>
</Properties>
</file>