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463" w:lineRule="auto"/>
        <w:rPr>
          <w:rFonts w:ascii="Arial"/>
          <w:sz w:val="21"/>
        </w:rPr>
      </w:pPr>
      <w:r>
        <w:drawing>
          <wp:anchor distT="0" distB="0" distL="0" distR="0" simplePos="0" relativeHeight="251659264" behindDoc="0" locked="0" layoutInCell="0" allowOverlap="1">
            <wp:simplePos x="0" y="0"/>
            <wp:positionH relativeFrom="page">
              <wp:posOffset>4540281</wp:posOffset>
            </wp:positionH>
            <wp:positionV relativeFrom="page">
              <wp:posOffset>6743686</wp:posOffset>
            </wp:positionV>
            <wp:extent cx="1092151" cy="647699"/>
            <wp:effectExtent l="0" t="0" r="0" b="0"/>
            <wp:wrapNone/>
            <wp:docPr id="1" name="IM 1"/>
            <wp:cNvGraphicFramePr/>
            <a:graphic>
              <a:graphicData uri="http://schemas.openxmlformats.org/drawingml/2006/picture">
                <pic:pic>
                  <pic:nvPicPr>
                    <pic:cNvPr id="1" name="IM 1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092151" cy="6476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58240" behindDoc="1" locked="0" layoutInCell="0" allowOverlap="1">
            <wp:simplePos x="0" y="0"/>
            <wp:positionH relativeFrom="page">
              <wp:posOffset>3168682</wp:posOffset>
            </wp:positionH>
            <wp:positionV relativeFrom="page">
              <wp:posOffset>6985035</wp:posOffset>
            </wp:positionV>
            <wp:extent cx="698504" cy="349246"/>
            <wp:effectExtent l="0" t="0" r="0" b="0"/>
            <wp:wrapNone/>
            <wp:docPr id="2" name="IM 2"/>
            <wp:cNvGraphicFramePr/>
            <a:graphic>
              <a:graphicData uri="http://schemas.openxmlformats.org/drawingml/2006/picture">
                <pic:pic>
                  <pic:nvPicPr>
                    <pic:cNvPr id="2" name="IM 2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98504" cy="3492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0288" behindDoc="0" locked="0" layoutInCell="0" allowOverlap="1">
            <wp:simplePos x="0" y="0"/>
            <wp:positionH relativeFrom="page">
              <wp:posOffset>3549623</wp:posOffset>
            </wp:positionH>
            <wp:positionV relativeFrom="page">
              <wp:posOffset>7391384</wp:posOffset>
            </wp:positionV>
            <wp:extent cx="596935" cy="431799"/>
            <wp:effectExtent l="0" t="0" r="0" b="0"/>
            <wp:wrapNone/>
            <wp:docPr id="3" name="IM 3"/>
            <wp:cNvGraphicFramePr/>
            <a:graphic>
              <a:graphicData uri="http://schemas.openxmlformats.org/drawingml/2006/picture">
                <pic:pic>
                  <pic:nvPicPr>
                    <pic:cNvPr id="3" name="IM 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96935" cy="4317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/>
    </w:p>
    <w:p>
      <w:pPr>
        <w:ind w:left="27"/>
        <w:spacing w:before="94" w:line="224" w:lineRule="auto"/>
        <w:rPr>
          <w:rFonts w:ascii="SimHei" w:hAnsi="SimHei" w:eastAsia="SimHei" w:cs="SimHei"/>
          <w:sz w:val="29"/>
          <w:szCs w:val="29"/>
        </w:rPr>
      </w:pPr>
      <w:r>
        <w:rPr>
          <w:rFonts w:ascii="SimHei" w:hAnsi="SimHei" w:eastAsia="SimHei" w:cs="SimHei"/>
          <w:sz w:val="29"/>
          <w:szCs w:val="29"/>
          <w:b/>
          <w:bCs/>
          <w:spacing w:val="11"/>
        </w:rPr>
        <w:t>附件2</w:t>
      </w:r>
    </w:p>
    <w:p>
      <w:pPr>
        <w:spacing w:line="292" w:lineRule="auto"/>
        <w:rPr>
          <w:rFonts w:ascii="Arial"/>
          <w:sz w:val="21"/>
        </w:rPr>
      </w:pPr>
      <w:r/>
    </w:p>
    <w:p>
      <w:pPr>
        <w:spacing w:line="292" w:lineRule="auto"/>
        <w:rPr>
          <w:rFonts w:ascii="Arial"/>
          <w:sz w:val="21"/>
        </w:rPr>
      </w:pPr>
      <w:r/>
    </w:p>
    <w:p>
      <w:pPr>
        <w:spacing w:line="292" w:lineRule="auto"/>
        <w:rPr>
          <w:rFonts w:ascii="Arial"/>
          <w:sz w:val="21"/>
        </w:rPr>
      </w:pPr>
      <w:r/>
    </w:p>
    <w:p>
      <w:pPr>
        <w:spacing w:line="293" w:lineRule="auto"/>
        <w:rPr>
          <w:rFonts w:ascii="Arial"/>
          <w:sz w:val="21"/>
        </w:rPr>
      </w:pPr>
      <w:r/>
    </w:p>
    <w:p>
      <w:pPr>
        <w:ind w:left="2689" w:right="536" w:hanging="2199"/>
        <w:spacing w:before="150" w:line="223" w:lineRule="auto"/>
        <w:rPr>
          <w:rFonts w:ascii="SimSun" w:hAnsi="SimSun" w:eastAsia="SimSun" w:cs="SimSun"/>
          <w:sz w:val="46"/>
          <w:szCs w:val="46"/>
        </w:rPr>
      </w:pPr>
      <w:r>
        <w:rPr>
          <w:rFonts w:ascii="SimSun" w:hAnsi="SimSun" w:eastAsia="SimSun" w:cs="SimSun"/>
          <w:sz w:val="46"/>
          <w:szCs w:val="46"/>
          <w:b/>
          <w:bCs/>
          <w:spacing w:val="13"/>
        </w:rPr>
        <w:t>岳麓区</w:t>
      </w:r>
      <w:r>
        <w:rPr>
          <w:rFonts w:ascii="SimSun" w:hAnsi="SimSun" w:eastAsia="SimSun" w:cs="SimSun"/>
          <w:sz w:val="46"/>
          <w:szCs w:val="46"/>
          <w:spacing w:val="-95"/>
        </w:rPr>
        <w:t xml:space="preserve"> </w:t>
      </w:r>
      <w:r>
        <w:rPr>
          <w:rFonts w:ascii="SimSun" w:hAnsi="SimSun" w:eastAsia="SimSun" w:cs="SimSun"/>
          <w:sz w:val="46"/>
          <w:szCs w:val="46"/>
          <w:b/>
          <w:bCs/>
          <w:u w:val="single" w:color="auto"/>
          <w:spacing w:val="13"/>
        </w:rPr>
        <w:t>2021</w:t>
      </w:r>
      <w:r>
        <w:rPr>
          <w:rFonts w:ascii="SimSun" w:hAnsi="SimSun" w:eastAsia="SimSun" w:cs="SimSun"/>
          <w:sz w:val="46"/>
          <w:szCs w:val="46"/>
          <w:spacing w:val="17"/>
        </w:rPr>
        <w:t xml:space="preserve"> </w:t>
      </w:r>
      <w:r>
        <w:rPr>
          <w:rFonts w:ascii="SimSun" w:hAnsi="SimSun" w:eastAsia="SimSun" w:cs="SimSun"/>
          <w:sz w:val="46"/>
          <w:szCs w:val="46"/>
          <w:b/>
          <w:bCs/>
          <w:spacing w:val="13"/>
        </w:rPr>
        <w:t>年度部门(单位)项目支出</w:t>
      </w:r>
      <w:r>
        <w:rPr>
          <w:rFonts w:ascii="SimSun" w:hAnsi="SimSun" w:eastAsia="SimSun" w:cs="SimSun"/>
          <w:sz w:val="46"/>
          <w:szCs w:val="46"/>
        </w:rPr>
        <w:t xml:space="preserve"> </w:t>
      </w:r>
      <w:r>
        <w:rPr>
          <w:rFonts w:ascii="SimSun" w:hAnsi="SimSun" w:eastAsia="SimSun" w:cs="SimSun"/>
          <w:sz w:val="46"/>
          <w:szCs w:val="46"/>
          <w:b/>
          <w:bCs/>
          <w:spacing w:val="-5"/>
        </w:rPr>
        <w:t>绩效评价自评报告</w:t>
      </w:r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ind w:left="483" w:right="935"/>
        <w:spacing w:before="94" w:line="497" w:lineRule="auto"/>
        <w:tabs>
          <w:tab w:val="left" w:pos="8172"/>
        </w:tabs>
        <w:jc w:val="both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-3"/>
        </w:rPr>
        <w:t>部门(单位)名称</w:t>
      </w:r>
      <w:r>
        <w:rPr>
          <w:rFonts w:ascii="FangSong" w:hAnsi="FangSong" w:eastAsia="FangSong" w:cs="FangSong"/>
          <w:sz w:val="29"/>
          <w:szCs w:val="29"/>
          <w:spacing w:val="-37"/>
        </w:rPr>
        <w:t xml:space="preserve"> </w:t>
      </w:r>
      <w:r>
        <w:rPr>
          <w:rFonts w:ascii="FangSong" w:hAnsi="FangSong" w:eastAsia="FangSong" w:cs="FangSong"/>
          <w:sz w:val="29"/>
          <w:szCs w:val="29"/>
          <w:u w:val="single" w:color="auto"/>
          <w:spacing w:val="38"/>
        </w:rPr>
        <w:t xml:space="preserve">   </w:t>
      </w:r>
      <w:r>
        <w:rPr>
          <w:rFonts w:ascii="FangSong" w:hAnsi="FangSong" w:eastAsia="FangSong" w:cs="FangSong"/>
          <w:sz w:val="29"/>
          <w:szCs w:val="29"/>
          <w:u w:val="single" w:color="auto"/>
          <w:spacing w:val="-3"/>
        </w:rPr>
        <w:t>西</w:t>
      </w:r>
      <w:r>
        <w:rPr>
          <w:rFonts w:ascii="FangSong" w:hAnsi="FangSong" w:eastAsia="FangSong" w:cs="FangSong"/>
          <w:sz w:val="29"/>
          <w:szCs w:val="29"/>
          <w:u w:val="single" w:color="auto"/>
        </w:rPr>
        <w:t xml:space="preserve"> </w:t>
      </w:r>
      <w:r>
        <w:rPr>
          <w:rFonts w:ascii="FangSong" w:hAnsi="FangSong" w:eastAsia="FangSong" w:cs="FangSong"/>
          <w:sz w:val="29"/>
          <w:szCs w:val="29"/>
          <w:u w:val="single" w:color="auto"/>
          <w:spacing w:val="-3"/>
        </w:rPr>
        <w:t>湖</w:t>
      </w:r>
      <w:r>
        <w:rPr>
          <w:rFonts w:ascii="FangSong" w:hAnsi="FangSong" w:eastAsia="FangSong" w:cs="FangSong"/>
          <w:sz w:val="29"/>
          <w:szCs w:val="29"/>
          <w:u w:val="single" w:color="auto"/>
          <w:spacing w:val="-9"/>
        </w:rPr>
        <w:t xml:space="preserve"> </w:t>
      </w:r>
      <w:r>
        <w:rPr>
          <w:rFonts w:ascii="FangSong" w:hAnsi="FangSong" w:eastAsia="FangSong" w:cs="FangSong"/>
          <w:sz w:val="29"/>
          <w:szCs w:val="29"/>
          <w:u w:val="single" w:color="auto"/>
          <w:spacing w:val="-3"/>
        </w:rPr>
        <w:t>街</w:t>
      </w:r>
      <w:r>
        <w:rPr>
          <w:rFonts w:ascii="FangSong" w:hAnsi="FangSong" w:eastAsia="FangSong" w:cs="FangSong"/>
          <w:sz w:val="29"/>
          <w:szCs w:val="29"/>
          <w:u w:val="single" w:color="auto"/>
          <w:spacing w:val="-6"/>
        </w:rPr>
        <w:t xml:space="preserve"> </w:t>
      </w:r>
      <w:r>
        <w:rPr>
          <w:rFonts w:ascii="FangSong" w:hAnsi="FangSong" w:eastAsia="FangSong" w:cs="FangSong"/>
          <w:sz w:val="29"/>
          <w:szCs w:val="29"/>
          <w:u w:val="single" w:color="auto"/>
          <w:spacing w:val="-3"/>
        </w:rPr>
        <w:t>道</w:t>
      </w:r>
      <w:r>
        <w:rPr>
          <w:rFonts w:ascii="FangSong" w:hAnsi="FangSong" w:eastAsia="FangSong" w:cs="FangSong"/>
          <w:sz w:val="29"/>
          <w:szCs w:val="29"/>
          <w:u w:val="single" w:color="auto"/>
          <w:spacing w:val="-8"/>
        </w:rPr>
        <w:t xml:space="preserve"> </w:t>
      </w:r>
      <w:r>
        <w:rPr>
          <w:rFonts w:ascii="FangSong" w:hAnsi="FangSong" w:eastAsia="FangSong" w:cs="FangSong"/>
          <w:sz w:val="29"/>
          <w:szCs w:val="29"/>
          <w:u w:val="single" w:color="auto"/>
          <w:spacing w:val="-3"/>
        </w:rPr>
        <w:t>基</w:t>
      </w:r>
      <w:r>
        <w:rPr>
          <w:rFonts w:ascii="FangSong" w:hAnsi="FangSong" w:eastAsia="FangSong" w:cs="FangSong"/>
          <w:sz w:val="29"/>
          <w:szCs w:val="29"/>
          <w:u w:val="single" w:color="auto"/>
          <w:spacing w:val="-5"/>
        </w:rPr>
        <w:t xml:space="preserve"> </w:t>
      </w:r>
      <w:r>
        <w:rPr>
          <w:rFonts w:ascii="FangSong" w:hAnsi="FangSong" w:eastAsia="FangSong" w:cs="FangSong"/>
          <w:sz w:val="29"/>
          <w:szCs w:val="29"/>
          <w:u w:val="single" w:color="auto"/>
          <w:spacing w:val="-3"/>
        </w:rPr>
        <w:t>层</w:t>
      </w:r>
      <w:r>
        <w:rPr>
          <w:rFonts w:ascii="FangSong" w:hAnsi="FangSong" w:eastAsia="FangSong" w:cs="FangSong"/>
          <w:sz w:val="29"/>
          <w:szCs w:val="29"/>
          <w:u w:val="single" w:color="auto"/>
        </w:rPr>
        <w:t xml:space="preserve"> </w:t>
      </w:r>
      <w:r>
        <w:rPr>
          <w:rFonts w:ascii="FangSong" w:hAnsi="FangSong" w:eastAsia="FangSong" w:cs="FangSong"/>
          <w:sz w:val="29"/>
          <w:szCs w:val="29"/>
          <w:u w:val="single" w:color="auto"/>
          <w:spacing w:val="-3"/>
        </w:rPr>
        <w:t>党</w:t>
      </w:r>
      <w:r>
        <w:rPr>
          <w:rFonts w:ascii="FangSong" w:hAnsi="FangSong" w:eastAsia="FangSong" w:cs="FangSong"/>
          <w:sz w:val="29"/>
          <w:szCs w:val="29"/>
          <w:u w:val="single" w:color="auto"/>
          <w:spacing w:val="-8"/>
        </w:rPr>
        <w:t xml:space="preserve"> </w:t>
      </w:r>
      <w:r>
        <w:rPr>
          <w:rFonts w:ascii="FangSong" w:hAnsi="FangSong" w:eastAsia="FangSong" w:cs="FangSong"/>
          <w:sz w:val="29"/>
          <w:szCs w:val="29"/>
          <w:u w:val="single" w:color="auto"/>
          <w:spacing w:val="-3"/>
        </w:rPr>
        <w:t>建</w:t>
      </w:r>
      <w:r>
        <w:rPr>
          <w:rFonts w:ascii="FangSong" w:hAnsi="FangSong" w:eastAsia="FangSong" w:cs="FangSong"/>
          <w:sz w:val="29"/>
          <w:szCs w:val="29"/>
          <w:u w:val="single" w:color="auto"/>
          <w:spacing w:val="2"/>
        </w:rPr>
        <w:t xml:space="preserve"> </w:t>
      </w:r>
      <w:r>
        <w:rPr>
          <w:rFonts w:ascii="FangSong" w:hAnsi="FangSong" w:eastAsia="FangSong" w:cs="FangSong"/>
          <w:sz w:val="29"/>
          <w:szCs w:val="29"/>
          <w:u w:val="single" w:color="auto"/>
          <w:spacing w:val="-3"/>
        </w:rPr>
        <w:t>办</w:t>
      </w:r>
      <w:r>
        <w:rPr>
          <w:rFonts w:ascii="FangSong" w:hAnsi="FangSong" w:eastAsia="FangSong" w:cs="FangSong"/>
          <w:sz w:val="29"/>
          <w:szCs w:val="29"/>
          <w:u w:val="single" w:color="auto"/>
        </w:rPr>
        <w:tab/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12"/>
        </w:rPr>
        <w:t>预算编码</w:t>
      </w:r>
      <w:r>
        <w:rPr>
          <w:rFonts w:ascii="FangSong" w:hAnsi="FangSong" w:eastAsia="FangSong" w:cs="FangSong"/>
          <w:sz w:val="29"/>
          <w:szCs w:val="29"/>
          <w:u w:val="single" w:color="auto"/>
        </w:rPr>
        <w:t xml:space="preserve">                                            </w:t>
      </w:r>
    </w:p>
    <w:p>
      <w:pPr>
        <w:ind w:left="483"/>
        <w:spacing w:before="1" w:line="220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16"/>
        </w:rPr>
        <w:t>评价方式：部门(单位)绩效自评</w:t>
      </w:r>
    </w:p>
    <w:p>
      <w:pPr>
        <w:spacing w:line="336" w:lineRule="auto"/>
        <w:rPr>
          <w:rFonts w:ascii="Arial"/>
          <w:sz w:val="21"/>
        </w:rPr>
      </w:pPr>
      <w:r/>
    </w:p>
    <w:p>
      <w:pPr>
        <w:ind w:left="483"/>
        <w:spacing w:before="94" w:line="221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19"/>
        </w:rPr>
        <w:t>评价机构：部门(单位)评价组</w:t>
      </w:r>
    </w:p>
    <w:p>
      <w:pPr>
        <w:spacing w:line="287" w:lineRule="auto"/>
        <w:rPr>
          <w:rFonts w:ascii="Arial"/>
          <w:sz w:val="21"/>
        </w:rPr>
      </w:pPr>
      <w:r/>
    </w:p>
    <w:p>
      <w:pPr>
        <w:spacing w:line="288" w:lineRule="auto"/>
        <w:rPr>
          <w:rFonts w:ascii="Arial"/>
          <w:sz w:val="21"/>
        </w:rPr>
      </w:pPr>
      <w:r/>
    </w:p>
    <w:p>
      <w:pPr>
        <w:spacing w:line="288" w:lineRule="auto"/>
        <w:rPr>
          <w:rFonts w:ascii="Arial"/>
          <w:sz w:val="21"/>
        </w:rPr>
      </w:pPr>
      <w:r/>
    </w:p>
    <w:p>
      <w:pPr>
        <w:spacing w:line="288" w:lineRule="auto"/>
        <w:rPr>
          <w:rFonts w:ascii="Arial"/>
          <w:sz w:val="21"/>
        </w:rPr>
      </w:pPr>
      <w:r/>
    </w:p>
    <w:p>
      <w:pPr>
        <w:spacing w:line="288" w:lineRule="auto"/>
        <w:rPr>
          <w:rFonts w:ascii="Arial"/>
          <w:sz w:val="21"/>
        </w:rPr>
      </w:pPr>
      <w:r/>
    </w:p>
    <w:p>
      <w:pPr>
        <w:ind w:left="483"/>
        <w:spacing w:before="95" w:line="612" w:lineRule="exact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34"/>
          <w:position w:val="24"/>
        </w:rPr>
        <w:t>单位负责人(签章):</w:t>
      </w:r>
    </w:p>
    <w:p>
      <w:pPr>
        <w:ind w:left="483"/>
        <w:spacing w:before="1" w:line="222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47"/>
        </w:rPr>
        <w:t>项目负责人(签章</w:t>
      </w:r>
    </w:p>
    <w:p>
      <w:pPr>
        <w:ind w:left="483"/>
        <w:spacing w:before="261" w:line="222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37"/>
        </w:rPr>
        <w:t>报告填报人(签章):</w:t>
      </w:r>
    </w:p>
    <w:p>
      <w:pPr>
        <w:spacing w:line="261" w:lineRule="auto"/>
        <w:rPr>
          <w:rFonts w:ascii="Arial"/>
          <w:sz w:val="21"/>
        </w:rPr>
      </w:pPr>
      <w:r/>
    </w:p>
    <w:p>
      <w:pPr>
        <w:spacing w:line="261" w:lineRule="auto"/>
        <w:rPr>
          <w:rFonts w:ascii="Arial"/>
          <w:sz w:val="21"/>
        </w:rPr>
      </w:pPr>
      <w:r/>
    </w:p>
    <w:p>
      <w:pPr>
        <w:spacing w:line="261" w:lineRule="auto"/>
        <w:rPr>
          <w:rFonts w:ascii="Arial"/>
          <w:sz w:val="21"/>
        </w:rPr>
      </w:pPr>
      <w:r/>
    </w:p>
    <w:p>
      <w:pPr>
        <w:spacing w:line="261" w:lineRule="auto"/>
        <w:rPr>
          <w:rFonts w:ascii="Arial"/>
          <w:sz w:val="21"/>
        </w:rPr>
      </w:pPr>
      <w:r/>
    </w:p>
    <w:p>
      <w:pPr>
        <w:spacing w:line="261" w:lineRule="auto"/>
        <w:rPr>
          <w:rFonts w:ascii="Arial"/>
          <w:sz w:val="21"/>
        </w:rPr>
      </w:pPr>
      <w:r/>
    </w:p>
    <w:p>
      <w:pPr>
        <w:ind w:left="4293"/>
        <w:spacing w:before="95" w:line="221" w:lineRule="auto"/>
        <w:rPr>
          <w:rFonts w:ascii="FangSong" w:hAnsi="FangSong" w:eastAsia="FangSong" w:cs="FangSong"/>
          <w:sz w:val="29"/>
          <w:szCs w:val="29"/>
        </w:rPr>
      </w:pPr>
      <w: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3183581</wp:posOffset>
            </wp:positionH>
            <wp:positionV relativeFrom="paragraph">
              <wp:posOffset>-744245</wp:posOffset>
            </wp:positionV>
            <wp:extent cx="1543048" cy="1568400"/>
            <wp:effectExtent l="0" t="0" r="0" b="0"/>
            <wp:wrapNone/>
            <wp:docPr id="4" name="IM 4"/>
            <wp:cNvGraphicFramePr/>
            <a:graphic>
              <a:graphicData uri="http://schemas.openxmlformats.org/drawingml/2006/picture">
                <pic:pic>
                  <pic:nvPicPr>
                    <pic:cNvPr id="4" name="IM 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543048" cy="156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FangSong" w:hAnsi="FangSong" w:eastAsia="FangSong" w:cs="FangSong"/>
          <w:sz w:val="29"/>
          <w:szCs w:val="29"/>
          <w:spacing w:val="42"/>
        </w:rPr>
        <w:t>部门名称(加盖公章)</w:t>
      </w:r>
    </w:p>
    <w:p>
      <w:pPr>
        <w:spacing w:line="272" w:lineRule="auto"/>
        <w:rPr>
          <w:rFonts w:ascii="Arial"/>
          <w:sz w:val="21"/>
        </w:rPr>
      </w:pPr>
      <w:r/>
    </w:p>
    <w:p>
      <w:pPr>
        <w:spacing w:line="272" w:lineRule="auto"/>
        <w:rPr>
          <w:rFonts w:ascii="Arial"/>
          <w:sz w:val="21"/>
        </w:rPr>
      </w:pPr>
      <w:r/>
    </w:p>
    <w:p>
      <w:pPr>
        <w:spacing w:line="272" w:lineRule="auto"/>
        <w:rPr>
          <w:rFonts w:ascii="Arial"/>
          <w:sz w:val="21"/>
        </w:rPr>
      </w:pPr>
      <w:r/>
    </w:p>
    <w:p>
      <w:pPr>
        <w:ind w:left="3783"/>
        <w:spacing w:before="95" w:line="222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29"/>
        </w:rPr>
        <w:t>报告日期：2022年2</w:t>
      </w:r>
      <w:r>
        <w:rPr>
          <w:rFonts w:ascii="FangSong" w:hAnsi="FangSong" w:eastAsia="FangSong" w:cs="FangSong"/>
          <w:sz w:val="29"/>
          <w:szCs w:val="29"/>
          <w:spacing w:val="21"/>
        </w:rPr>
        <w:t xml:space="preserve">  </w:t>
      </w:r>
      <w:r>
        <w:rPr>
          <w:rFonts w:ascii="FangSong" w:hAnsi="FangSong" w:eastAsia="FangSong" w:cs="FangSong"/>
          <w:sz w:val="29"/>
          <w:szCs w:val="29"/>
          <w:spacing w:val="29"/>
        </w:rPr>
        <w:t>月</w:t>
      </w:r>
      <w:r>
        <w:rPr>
          <w:rFonts w:ascii="FangSong" w:hAnsi="FangSong" w:eastAsia="FangSong" w:cs="FangSong"/>
          <w:sz w:val="29"/>
          <w:szCs w:val="29"/>
          <w:spacing w:val="32"/>
        </w:rPr>
        <w:t xml:space="preserve">  </w:t>
      </w:r>
      <w:r>
        <w:rPr>
          <w:rFonts w:ascii="FangSong" w:hAnsi="FangSong" w:eastAsia="FangSong" w:cs="FangSong"/>
          <w:sz w:val="29"/>
          <w:szCs w:val="29"/>
          <w:spacing w:val="29"/>
        </w:rPr>
        <w:t>8</w:t>
      </w:r>
      <w:r>
        <w:rPr>
          <w:rFonts w:ascii="FangSong" w:hAnsi="FangSong" w:eastAsia="FangSong" w:cs="FangSong"/>
          <w:sz w:val="29"/>
          <w:szCs w:val="29"/>
          <w:spacing w:val="102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29"/>
        </w:rPr>
        <w:t>日</w:t>
      </w:r>
    </w:p>
    <w:p>
      <w:pPr>
        <w:sectPr>
          <w:footerReference w:type="default" r:id="rId1"/>
          <w:pgSz w:w="11910" w:h="16840"/>
          <w:pgMar w:top="1431" w:right="1014" w:bottom="864" w:left="1786" w:header="0" w:footer="575" w:gutter="0"/>
        </w:sectPr>
        <w:rPr/>
      </w:pPr>
    </w:p>
    <w:p>
      <w:pPr>
        <w:spacing w:line="316" w:lineRule="auto"/>
        <w:rPr>
          <w:rFonts w:ascii="Arial"/>
          <w:sz w:val="21"/>
        </w:rPr>
      </w:pPr>
      <w:r>
        <w:pict>
          <v:shape id="_x0000_s1" style="position:absolute;margin-left:48.7482pt;margin-top:121.253pt;mso-position-vertical-relative:page;mso-position-horizontal-relative:page;width:56.5pt;height:17.5pt;z-index:-25165414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07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079"/>
                  </w:tblGrid>
                  <w:tr>
                    <w:trPr>
                      <w:trHeight w:val="289" w:hRule="atLeast"/>
                    </w:trPr>
                    <w:tc>
                      <w:tcPr>
                        <w:tcW w:w="1079" w:type="dxa"/>
                        <w:vAlign w:val="top"/>
                      </w:tcPr>
                      <w:p>
                        <w:pPr>
                          <w:ind w:left="115"/>
                          <w:spacing w:before="44" w:line="215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2"/>
                          </w:rPr>
                          <w:t>项目名称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" style="position:absolute;margin-left:48.7482pt;margin-top:136.249pt;mso-position-vertical-relative:page;mso-position-horizontal-relative:page;width:56.5pt;height:22.5pt;z-index:25166336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07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079"/>
                  </w:tblGrid>
                  <w:tr>
                    <w:trPr>
                      <w:trHeight w:val="389" w:hRule="atLeast"/>
                    </w:trPr>
                    <w:tc>
                      <w:tcPr>
                        <w:tcW w:w="1079" w:type="dxa"/>
                        <w:vAlign w:val="top"/>
                      </w:tcPr>
                      <w:p>
                        <w:pPr>
                          <w:ind w:left="115"/>
                          <w:spacing w:before="93" w:line="219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5"/>
                          </w:rPr>
                          <w:t>主管部门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3" style="position:absolute;margin-left:346.748pt;margin-top:136.249pt;mso-position-vertical-relative:page;mso-position-horizontal-relative:page;width:57.55pt;height:22.5pt;z-index:25166950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10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100"/>
                  </w:tblGrid>
                  <w:tr>
                    <w:trPr>
                      <w:trHeight w:val="389" w:hRule="atLeast"/>
                    </w:trPr>
                    <w:tc>
                      <w:tcPr>
                        <w:tcW w:w="1100" w:type="dxa"/>
                        <w:vAlign w:val="top"/>
                      </w:tcPr>
                      <w:p>
                        <w:pPr>
                          <w:ind w:left="125"/>
                          <w:spacing w:before="94" w:line="220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2"/>
                          </w:rPr>
                          <w:t>实施单位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4" style="position:absolute;margin-left:401.749pt;margin-top:136.249pt;mso-position-vertical-relative:page;mso-position-horizontal-relative:page;width:140.55pt;height:22.5pt;z-index:25167360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276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2760"/>
                  </w:tblGrid>
                  <w:tr>
                    <w:trPr>
                      <w:trHeight w:val="389" w:hRule="atLeast"/>
                    </w:trPr>
                    <w:tc>
                      <w:tcPr>
                        <w:tcW w:w="2760" w:type="dxa"/>
                        <w:vAlign w:val="top"/>
                      </w:tcPr>
                      <w:p>
                        <w:pPr>
                          <w:ind w:left="845"/>
                          <w:spacing w:before="93" w:line="219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2"/>
                          </w:rPr>
                          <w:t>基层党建办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5" style="position:absolute;margin-left:48.7482pt;margin-top:156.246pt;mso-position-vertical-relative:page;mso-position-horizontal-relative:page;width:56.5pt;height:106.05pt;z-index:25166540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07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079"/>
                  </w:tblGrid>
                  <w:tr>
                    <w:trPr>
                      <w:trHeight w:val="2060" w:hRule="atLeast"/>
                    </w:trPr>
                    <w:tc>
                      <w:tcPr>
                        <w:tcW w:w="1079" w:type="dxa"/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spacing w:line="241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spacing w:line="241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ind w:left="214" w:right="104" w:hanging="99"/>
                          <w:spacing w:before="68" w:line="224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2"/>
                          </w:rPr>
                          <w:t>项目资金</w:t>
                        </w: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11"/>
                          </w:rPr>
                          <w:t>(万元)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6" style="position:absolute;margin-left:271.251pt;margin-top:156.246pt;mso-position-vertical-relative:page;mso-position-horizontal-relative:page;width:78pt;height:26.55pt;z-index:25167052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50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509"/>
                  </w:tblGrid>
                  <w:tr>
                    <w:trPr>
                      <w:trHeight w:val="470" w:hRule="atLeast"/>
                    </w:trPr>
                    <w:tc>
                      <w:tcPr>
                        <w:tcW w:w="1509" w:type="dxa"/>
                        <w:vAlign w:val="top"/>
                      </w:tcPr>
                      <w:p>
                        <w:pPr>
                          <w:ind w:left="224"/>
                          <w:spacing w:before="133" w:line="219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-2"/>
                          </w:rPr>
                          <w:t>全年预算数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7" style="position:absolute;margin-left:346.748pt;margin-top:156.246pt;mso-position-vertical-relative:page;mso-position-horizontal-relative:page;width:57.55pt;height:26.55pt;z-index:25167462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10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100"/>
                  </w:tblGrid>
                  <w:tr>
                    <w:trPr>
                      <w:trHeight w:val="470" w:hRule="atLeast"/>
                    </w:trPr>
                    <w:tc>
                      <w:tcPr>
                        <w:tcW w:w="1100" w:type="dxa"/>
                        <w:vAlign w:val="top"/>
                      </w:tcPr>
                      <w:p>
                        <w:pPr>
                          <w:ind w:left="435" w:right="133" w:hanging="310"/>
                          <w:spacing w:before="12" w:line="201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-3"/>
                          </w:rPr>
                          <w:t>全年执行</w:t>
                        </w: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  <w:t>数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8" style="position:absolute;margin-left:401.749pt;margin-top:156.246pt;mso-position-vertical-relative:page;mso-position-horizontal-relative:page;width:44.05pt;height:26.55pt;z-index:25167872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83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830"/>
                  </w:tblGrid>
                  <w:tr>
                    <w:trPr>
                      <w:trHeight w:val="470" w:hRule="atLeast"/>
                    </w:trPr>
                    <w:tc>
                      <w:tcPr>
                        <w:tcW w:w="830" w:type="dxa"/>
                        <w:vAlign w:val="top"/>
                      </w:tcPr>
                      <w:p>
                        <w:pPr>
                          <w:ind w:left="194"/>
                          <w:spacing w:before="133" w:line="219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-3"/>
                          </w:rPr>
                          <w:t>分值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9" style="position:absolute;margin-left:443.249pt;margin-top:156.246pt;mso-position-vertical-relative:page;mso-position-horizontal-relative:page;width:46.05pt;height:26.55pt;z-index:25168281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87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870"/>
                  </w:tblGrid>
                  <w:tr>
                    <w:trPr>
                      <w:trHeight w:val="470" w:hRule="atLeast"/>
                    </w:trPr>
                    <w:tc>
                      <w:tcPr>
                        <w:tcW w:w="870" w:type="dxa"/>
                        <w:vAlign w:val="top"/>
                      </w:tcPr>
                      <w:p>
                        <w:pPr>
                          <w:ind w:left="115"/>
                          <w:spacing w:before="133" w:line="219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-2"/>
                          </w:rPr>
                          <w:t>执行率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0" style="position:absolute;margin-left:486.75pt;margin-top:156.246pt;mso-position-vertical-relative:page;mso-position-horizontal-relative:page;width:55.5pt;height:26.55pt;z-index:25169203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05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059"/>
                  </w:tblGrid>
                  <w:tr>
                    <w:trPr>
                      <w:trHeight w:val="470" w:hRule="atLeast"/>
                    </w:trPr>
                    <w:tc>
                      <w:tcPr>
                        <w:tcW w:w="1059" w:type="dxa"/>
                        <w:vAlign w:val="top"/>
                      </w:tcPr>
                      <w:p>
                        <w:pPr>
                          <w:ind w:left="315"/>
                          <w:spacing w:before="133" w:line="219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-3"/>
                          </w:rPr>
                          <w:t>得分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1" style="position:absolute;margin-left:208.253pt;margin-top:180.251pt;mso-position-vertical-relative:page;mso-position-horizontal-relative:page;width:65.5pt;height:21pt;z-index:25167155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25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259"/>
                  </w:tblGrid>
                  <w:tr>
                    <w:trPr>
                      <w:trHeight w:val="359" w:hRule="atLeast"/>
                    </w:trPr>
                    <w:tc>
                      <w:tcPr>
                        <w:tcW w:w="1259" w:type="dxa"/>
                        <w:vAlign w:val="top"/>
                      </w:tcPr>
                      <w:p>
                        <w:pPr>
                          <w:ind w:left="414"/>
                          <w:spacing w:before="136" w:line="184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-5"/>
                          </w:rPr>
                          <w:t>16.2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2" style="position:absolute;margin-left:271.251pt;margin-top:180.251pt;mso-position-vertical-relative:page;mso-position-horizontal-relative:page;width:78pt;height:21pt;z-index:25167564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50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509"/>
                  </w:tblGrid>
                  <w:tr>
                    <w:trPr>
                      <w:trHeight w:val="359" w:hRule="atLeast"/>
                    </w:trPr>
                    <w:tc>
                      <w:tcPr>
                        <w:tcW w:w="1509" w:type="dxa"/>
                        <w:vAlign w:val="top"/>
                      </w:tcPr>
                      <w:p>
                        <w:pPr>
                          <w:ind w:left="534"/>
                          <w:spacing w:before="136" w:line="184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-5"/>
                          </w:rPr>
                          <w:t>16.2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3" style="position:absolute;margin-left:346.748pt;margin-top:180.251pt;mso-position-vertical-relative:page;mso-position-horizontal-relative:page;width:57.55pt;height:21pt;z-index:25167974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10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100"/>
                  </w:tblGrid>
                  <w:tr>
                    <w:trPr>
                      <w:trHeight w:val="359" w:hRule="atLeast"/>
                    </w:trPr>
                    <w:tc>
                      <w:tcPr>
                        <w:tcW w:w="1100" w:type="dxa"/>
                        <w:vAlign w:val="top"/>
                      </w:tcPr>
                      <w:p>
                        <w:pPr>
                          <w:ind w:left="224"/>
                          <w:spacing w:before="136" w:line="184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-4"/>
                          </w:rPr>
                          <w:t>110.76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4" style="position:absolute;margin-left:401.749pt;margin-top:180.251pt;mso-position-vertical-relative:page;mso-position-horizontal-relative:page;width:44.05pt;height:21pt;z-index:25168384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83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830"/>
                  </w:tblGrid>
                  <w:tr>
                    <w:trPr>
                      <w:trHeight w:val="359" w:hRule="atLeast"/>
                    </w:trPr>
                    <w:tc>
                      <w:tcPr>
                        <w:tcW w:w="830" w:type="dxa"/>
                        <w:vAlign w:val="top"/>
                      </w:tcPr>
                      <w:p>
                        <w:pPr>
                          <w:ind w:left="305"/>
                          <w:spacing w:before="136" w:line="184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-6"/>
                          </w:rPr>
                          <w:t>10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5" style="position:absolute;margin-left:443.249pt;margin-top:180.251pt;mso-position-vertical-relative:page;mso-position-horizontal-relative:page;width:46.05pt;height:21pt;z-index:25169305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87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870"/>
                  </w:tblGrid>
                  <w:tr>
                    <w:trPr>
                      <w:trHeight w:val="359" w:hRule="atLeast"/>
                    </w:trPr>
                    <w:tc>
                      <w:tcPr>
                        <w:tcW w:w="870" w:type="dxa"/>
                        <w:vAlign w:val="top"/>
                      </w:tcPr>
                      <w:p>
                        <w:pPr>
                          <w:ind w:left="214"/>
                          <w:spacing w:before="136" w:line="184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-5"/>
                          </w:rPr>
                          <w:t>100%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6" style="position:absolute;margin-left:486.75pt;margin-top:180.251pt;mso-position-vertical-relative:page;mso-position-horizontal-relative:page;width:55.5pt;height:21pt;z-index:25169408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05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059"/>
                  </w:tblGrid>
                  <w:tr>
                    <w:trPr>
                      <w:trHeight w:val="359" w:hRule="atLeast"/>
                    </w:trPr>
                    <w:tc>
                      <w:tcPr>
                        <w:tcW w:w="1059" w:type="dxa"/>
                        <w:vAlign w:val="top"/>
                      </w:tcPr>
                      <w:p>
                        <w:pPr>
                          <w:ind w:left="635"/>
                          <w:spacing w:before="136" w:line="184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-6"/>
                          </w:rPr>
                          <w:t>10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7" style="position:absolute;margin-left:208.253pt;margin-top:198.75pt;mso-position-vertical-relative:page;mso-position-horizontal-relative:page;width:65.5pt;height:23.05pt;z-index:25167667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25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259"/>
                  </w:tblGrid>
                  <w:tr>
                    <w:trPr>
                      <w:trHeight w:val="400" w:hRule="atLeast"/>
                    </w:trPr>
                    <w:tc>
                      <w:tcPr>
                        <w:tcW w:w="1259" w:type="dxa"/>
                        <w:vAlign w:val="top"/>
                      </w:tcPr>
                      <w:p>
                        <w:pPr>
                          <w:ind w:left="564"/>
                          <w:spacing w:before="157" w:line="183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8" style="position:absolute;margin-left:271.251pt;margin-top:198.75pt;mso-position-vertical-relative:page;mso-position-horizontal-relative:page;width:78pt;height:23.05pt;z-index:25168076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50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509"/>
                  </w:tblGrid>
                  <w:tr>
                    <w:trPr>
                      <w:trHeight w:val="400" w:hRule="atLeast"/>
                    </w:trPr>
                    <w:tc>
                      <w:tcPr>
                        <w:tcW w:w="1509" w:type="dxa"/>
                        <w:vAlign w:val="top"/>
                      </w:tcPr>
                      <w:p>
                        <w:pPr>
                          <w:ind w:left="694"/>
                          <w:spacing w:before="157" w:line="183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9" style="position:absolute;margin-left:346.748pt;margin-top:198.75pt;mso-position-vertical-relative:page;mso-position-horizontal-relative:page;width:57.55pt;height:23.05pt;z-index:25168486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10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100"/>
                  </w:tblGrid>
                  <w:tr>
                    <w:trPr>
                      <w:trHeight w:val="400" w:hRule="atLeast"/>
                    </w:trPr>
                    <w:tc>
                      <w:tcPr>
                        <w:tcW w:w="1100" w:type="dxa"/>
                        <w:vAlign w:val="top"/>
                      </w:tcPr>
                      <w:p>
                        <w:pPr>
                          <w:ind w:left="275"/>
                          <w:spacing w:before="156" w:line="184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-3"/>
                          </w:rPr>
                          <w:t>71.43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0" style="position:absolute;margin-left:401.749pt;margin-top:198.75pt;mso-position-vertical-relative:page;mso-position-horizontal-relative:page;width:140.55pt;height:63.55pt;z-index:25169510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2760" w:type="dxa"/>
                    <w:tblInd w:w="25" w:type="dxa"/>
                    <w:tblLayout w:type="fixed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single" w:color="000000" w:sz="4" w:space="0"/>
                      <w:insideV w:val="single" w:color="000000" w:sz="4" w:space="0"/>
                    </w:tblBorders>
                  </w:tblPr>
                  <w:tblGrid>
                    <w:gridCol w:w="832"/>
                    <w:gridCol w:w="867"/>
                    <w:gridCol w:w="1061"/>
                  </w:tblGrid>
                  <w:tr>
                    <w:trPr>
                      <w:trHeight w:val="401" w:hRule="atLeast"/>
                    </w:trPr>
                    <w:tc>
                      <w:tcPr>
                        <w:tcW w:w="832" w:type="dxa"/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</w:tc>
                    <w:tc>
                      <w:tcPr>
                        <w:tcW w:w="867" w:type="dxa"/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</w:tc>
                    <w:tc>
                      <w:tcPr>
                        <w:tcW w:w="1061" w:type="dxa"/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</w:tc>
                  </w:tr>
                  <w:tr>
                    <w:trPr>
                      <w:trHeight w:val="387" w:hRule="atLeast"/>
                    </w:trPr>
                    <w:tc>
                      <w:tcPr>
                        <w:tcW w:w="832" w:type="dxa"/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</w:tc>
                    <w:tc>
                      <w:tcPr>
                        <w:tcW w:w="867" w:type="dxa"/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</w:tc>
                    <w:tc>
                      <w:tcPr>
                        <w:tcW w:w="1061" w:type="dxa"/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</w:tc>
                  </w:tr>
                  <w:tr>
                    <w:trPr>
                      <w:trHeight w:val="402" w:hRule="atLeast"/>
                    </w:trPr>
                    <w:tc>
                      <w:tcPr>
                        <w:tcW w:w="832" w:type="dxa"/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</w:tc>
                    <w:tc>
                      <w:tcPr>
                        <w:tcW w:w="867" w:type="dxa"/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</w:tc>
                    <w:tc>
                      <w:tcPr>
                        <w:tcW w:w="1061" w:type="dxa"/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1" style="position:absolute;margin-left:208.253pt;margin-top:219.253pt;mso-position-vertical-relative:page;mso-position-horizontal-relative:page;width:65.5pt;height:22.5pt;z-index:25168179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25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259"/>
                  </w:tblGrid>
                  <w:tr>
                    <w:trPr>
                      <w:trHeight w:val="389" w:hRule="atLeast"/>
                    </w:trPr>
                    <w:tc>
                      <w:tcPr>
                        <w:tcW w:w="1259" w:type="dxa"/>
                        <w:vAlign w:val="top"/>
                      </w:tcPr>
                      <w:p>
                        <w:pPr>
                          <w:ind w:left="414"/>
                          <w:spacing w:before="146" w:line="184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-5"/>
                          </w:rPr>
                          <w:t>16.2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2" style="position:absolute;margin-left:271.251pt;margin-top:219.253pt;mso-position-vertical-relative:page;mso-position-horizontal-relative:page;width:78pt;height:22.5pt;z-index:25168588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50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509"/>
                  </w:tblGrid>
                  <w:tr>
                    <w:trPr>
                      <w:trHeight w:val="389" w:hRule="atLeast"/>
                    </w:trPr>
                    <w:tc>
                      <w:tcPr>
                        <w:tcW w:w="1509" w:type="dxa"/>
                        <w:vAlign w:val="top"/>
                      </w:tcPr>
                      <w:p>
                        <w:pPr>
                          <w:ind w:left="534"/>
                          <w:spacing w:before="146" w:line="184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-5"/>
                          </w:rPr>
                          <w:t>16.2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3" style="position:absolute;margin-left:346.748pt;margin-top:219.253pt;mso-position-vertical-relative:page;mso-position-horizontal-relative:page;width:57.55pt;height:22.5pt;z-index:25168691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10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100"/>
                  </w:tblGrid>
                  <w:tr>
                    <w:trPr>
                      <w:trHeight w:val="389" w:hRule="atLeast"/>
                    </w:trPr>
                    <w:tc>
                      <w:tcPr>
                        <w:tcW w:w="1100" w:type="dxa"/>
                        <w:vAlign w:val="top"/>
                      </w:tcPr>
                      <w:p>
                        <w:pPr>
                          <w:ind w:left="484"/>
                          <w:spacing w:before="147" w:line="183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4" style="position:absolute;margin-left:208.253pt;margin-top:239.25pt;mso-position-vertical-relative:page;mso-position-horizontal-relative:page;width:65.5pt;height:23.05pt;z-index:25168793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25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259"/>
                  </w:tblGrid>
                  <w:tr>
                    <w:trPr>
                      <w:trHeight w:val="400" w:hRule="atLeast"/>
                    </w:trPr>
                    <w:tc>
                      <w:tcPr>
                        <w:tcW w:w="1259" w:type="dxa"/>
                        <w:vAlign w:val="top"/>
                      </w:tcPr>
                      <w:p>
                        <w:pPr>
                          <w:ind w:left="564"/>
                          <w:spacing w:before="157" w:line="183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5" style="position:absolute;margin-left:271.251pt;margin-top:239.25pt;mso-position-vertical-relative:page;mso-position-horizontal-relative:page;width:78pt;height:23.05pt;z-index:25168896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50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509"/>
                  </w:tblGrid>
                  <w:tr>
                    <w:trPr>
                      <w:trHeight w:val="400" w:hRule="atLeast"/>
                    </w:trPr>
                    <w:tc>
                      <w:tcPr>
                        <w:tcW w:w="1509" w:type="dxa"/>
                        <w:vAlign w:val="top"/>
                      </w:tcPr>
                      <w:p>
                        <w:pPr>
                          <w:ind w:left="694"/>
                          <w:spacing w:before="157" w:line="183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6" style="position:absolute;margin-left:346.748pt;margin-top:239.25pt;mso-position-vertical-relative:page;mso-position-horizontal-relative:page;width:57.55pt;height:23.05pt;z-index:25168998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10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100"/>
                  </w:tblGrid>
                  <w:tr>
                    <w:trPr>
                      <w:trHeight w:val="400" w:hRule="atLeast"/>
                    </w:trPr>
                    <w:tc>
                      <w:tcPr>
                        <w:tcW w:w="1100" w:type="dxa"/>
                        <w:vAlign w:val="top"/>
                      </w:tcPr>
                      <w:p>
                        <w:pPr>
                          <w:ind w:left="275"/>
                          <w:spacing w:before="157" w:line="183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-2"/>
                          </w:rPr>
                          <w:t>39.33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7" style="position:absolute;margin-left:48.7482pt;margin-top:259.753pt;mso-position-vertical-relative:page;mso-position-horizontal-relative:page;width:39.05pt;height:151pt;z-index:25166643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73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730"/>
                  </w:tblGrid>
                  <w:tr>
                    <w:trPr>
                      <w:trHeight w:val="2959" w:hRule="atLeast"/>
                    </w:trPr>
                    <w:tc>
                      <w:tcPr>
                        <w:tcW w:w="730" w:type="dxa"/>
                        <w:vAlign w:val="top"/>
                      </w:tcPr>
                      <w:p>
                        <w:pPr>
                          <w:spacing w:line="262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spacing w:line="262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spacing w:line="262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spacing w:line="263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ind w:left="145" w:right="142"/>
                          <w:spacing w:before="68" w:line="217" w:lineRule="auto"/>
                          <w:jc w:val="both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6"/>
                          </w:rPr>
                          <w:t>年度</w:t>
                        </w: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4"/>
                          </w:rPr>
                          <w:t>总体</w:t>
                        </w: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4"/>
                          </w:rPr>
                          <w:t>目标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8" style="position:absolute;margin-left:346.748pt;margin-top:259.753pt;mso-position-vertical-relative:page;mso-position-horizontal-relative:page;width:195.55pt;height:24.5pt;z-index:25169612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386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3860"/>
                  </w:tblGrid>
                  <w:tr>
                    <w:trPr>
                      <w:trHeight w:val="429" w:hRule="atLeast"/>
                    </w:trPr>
                    <w:tc>
                      <w:tcPr>
                        <w:tcW w:w="3860" w:type="dxa"/>
                        <w:vAlign w:val="top"/>
                      </w:tcPr>
                      <w:p>
                        <w:pPr>
                          <w:ind w:left="1304"/>
                          <w:spacing w:before="113" w:line="219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4"/>
                          </w:rPr>
                          <w:t>实际完成情况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9" style="position:absolute;margin-left:346.748pt;margin-top:281.746pt;mso-position-vertical-relative:page;mso-position-horizontal-relative:page;width:200.05pt;height:129.05pt;z-index:25169817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395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3950"/>
                  </w:tblGrid>
                  <w:tr>
                    <w:trPr>
                      <w:trHeight w:val="2520" w:hRule="atLeast"/>
                    </w:trPr>
                    <w:tc>
                      <w:tcPr>
                        <w:tcW w:w="3950" w:type="dxa"/>
                        <w:vAlign w:val="top"/>
                      </w:tcPr>
                      <w:p>
                        <w:pPr>
                          <w:spacing w:line="300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spacing w:line="300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ind w:left="145" w:right="81"/>
                          <w:spacing w:before="68" w:line="220" w:lineRule="auto"/>
                          <w:jc w:val="both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-4"/>
                          </w:rPr>
                          <w:t>以党的政治建设为统领，各党支部按“五</w:t>
                        </w: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-4"/>
                          </w:rPr>
                          <w:t>化”标准设置，提升基层党组织的政治功</w:t>
                        </w: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4"/>
                          </w:rPr>
                          <w:t xml:space="preserve"> </w:t>
                        </w: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-4"/>
                          </w:rPr>
                          <w:t>能和组织力，完成小区党支部和“美丽楼</w:t>
                        </w:r>
                      </w:p>
                      <w:p>
                        <w:pPr>
                          <w:ind w:left="145"/>
                          <w:spacing w:line="212" w:lineRule="auto"/>
                          <w:rPr>
                            <w:rFonts w:ascii="SimSun" w:hAnsi="SimSun" w:eastAsia="SimSun" w:cs="SimSu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0"/>
                            <w:szCs w:val="20"/>
                            <w:spacing w:val="-21"/>
                          </w:rPr>
                          <w:t>道”建设工作，</w:t>
                        </w:r>
                        <w:r>
                          <w:rPr>
                            <w:rFonts w:ascii="SimSun" w:hAnsi="SimSun" w:eastAsia="SimSun" w:cs="SimSun"/>
                            <w:sz w:val="20"/>
                            <w:szCs w:val="20"/>
                            <w:spacing w:val="29"/>
                          </w:rPr>
                          <w:t xml:space="preserve">   </w:t>
                        </w:r>
                        <w:r>
                          <w:rPr>
                            <w:rFonts w:ascii="SimSun" w:hAnsi="SimSun" w:eastAsia="SimSun" w:cs="SimSun"/>
                            <w:sz w:val="20"/>
                            <w:szCs w:val="20"/>
                            <w:spacing w:val="-21"/>
                          </w:rPr>
                          <w:t>“三会一课”、主题党日、</w:t>
                        </w:r>
                      </w:p>
                      <w:p>
                        <w:pPr>
                          <w:ind w:left="1105"/>
                          <w:spacing w:line="219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13"/>
                          </w:rPr>
                          <w:t>党员发展等工作。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30" style="position:absolute;margin-left:48.7482pt;margin-top:408.248pt;mso-position-vertical-relative:page;mso-position-horizontal-relative:page;width:39.05pt;height:283.05pt;z-index:25169920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73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730"/>
                  </w:tblGrid>
                  <w:tr>
                    <w:trPr>
                      <w:trHeight w:val="5600" w:hRule="atLeast"/>
                    </w:trPr>
                    <w:tc>
                      <w:tcPr>
                        <w:tcW w:w="730" w:type="dxa"/>
                        <w:vAlign w:val="top"/>
                        <w:textDirection w:val="tbRlV"/>
                      </w:tcPr>
                      <w:p>
                        <w:pPr>
                          <w:ind w:left="2364"/>
                          <w:spacing w:before="254" w:line="217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  <w:t>绩效指标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31" style="position:absolute;margin-left:85.2523pt;margin-top:408.248pt;mso-position-vertical-relative:page;mso-position-horizontal-relative:page;width:20pt;height:49.55pt;z-index:25170022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34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349"/>
                  </w:tblGrid>
                  <w:tr>
                    <w:trPr>
                      <w:trHeight w:val="930" w:hRule="atLeast"/>
                    </w:trPr>
                    <w:tc>
                      <w:tcPr>
                        <w:tcW w:w="349" w:type="dxa"/>
                        <w:vAlign w:val="top"/>
                        <w:textDirection w:val="tbRlV"/>
                      </w:tcPr>
                      <w:p>
                        <w:pPr>
                          <w:ind w:left="191"/>
                          <w:spacing w:before="3" w:line="217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1"/>
                          </w:rPr>
                          <w:t>级指标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32" style="position:absolute;margin-left:102.748pt;margin-top:408.248pt;mso-position-vertical-relative:page;mso-position-horizontal-relative:page;width:81.05pt;height:49.55pt;z-index:25170124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57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570"/>
                  </w:tblGrid>
                  <w:tr>
                    <w:trPr>
                      <w:trHeight w:val="930" w:hRule="atLeast"/>
                    </w:trPr>
                    <w:tc>
                      <w:tcPr>
                        <w:tcW w:w="1570" w:type="dxa"/>
                        <w:vAlign w:val="top"/>
                      </w:tcPr>
                      <w:p>
                        <w:pPr>
                          <w:spacing w:line="294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ind w:left="355"/>
                          <w:spacing w:before="68" w:line="220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-3"/>
                          </w:rPr>
                          <w:t>二级指标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33" style="position:absolute;margin-left:277.748pt;margin-top:408.248pt;mso-position-vertical-relative:page;mso-position-horizontal-relative:page;width:71.55pt;height:49.55pt;z-index:25170432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38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380"/>
                  </w:tblGrid>
                  <w:tr>
                    <w:trPr>
                      <w:trHeight w:val="930" w:hRule="atLeast"/>
                    </w:trPr>
                    <w:tc>
                      <w:tcPr>
                        <w:tcW w:w="1380" w:type="dxa"/>
                        <w:vAlign w:val="top"/>
                      </w:tcPr>
                      <w:p>
                        <w:pPr>
                          <w:ind w:left="475"/>
                          <w:spacing w:before="233" w:line="211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6"/>
                          </w:rPr>
                          <w:t>年度</w:t>
                        </w:r>
                      </w:p>
                      <w:p>
                        <w:pPr>
                          <w:ind w:left="365"/>
                          <w:spacing w:line="219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-3"/>
                          </w:rPr>
                          <w:t>指标值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34" style="position:absolute;margin-left:346.748pt;margin-top:408.248pt;mso-position-vertical-relative:page;mso-position-horizontal-relative:page;width:66.55pt;height:49.55pt;z-index:25170534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28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280"/>
                  </w:tblGrid>
                  <w:tr>
                    <w:trPr>
                      <w:trHeight w:val="930" w:hRule="atLeast"/>
                    </w:trPr>
                    <w:tc>
                      <w:tcPr>
                        <w:tcW w:w="1280" w:type="dxa"/>
                        <w:vAlign w:val="top"/>
                      </w:tcPr>
                      <w:p>
                        <w:pPr>
                          <w:ind w:left="425"/>
                          <w:spacing w:before="234" w:line="210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4"/>
                          </w:rPr>
                          <w:t>实际</w:t>
                        </w:r>
                      </w:p>
                      <w:p>
                        <w:pPr>
                          <w:ind w:left="315"/>
                          <w:spacing w:line="219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-3"/>
                          </w:rPr>
                          <w:t>完成值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35" style="position:absolute;margin-left:410.753pt;margin-top:408.248pt;mso-position-vertical-relative:page;mso-position-horizontal-relative:page;width:35pt;height:49.55pt;z-index:25170636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64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649"/>
                  </w:tblGrid>
                  <w:tr>
                    <w:trPr>
                      <w:trHeight w:val="930" w:hRule="atLeast"/>
                    </w:trPr>
                    <w:tc>
                      <w:tcPr>
                        <w:tcW w:w="649" w:type="dxa"/>
                        <w:vAlign w:val="top"/>
                      </w:tcPr>
                      <w:p>
                        <w:pPr>
                          <w:spacing w:line="293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ind w:left="104"/>
                          <w:spacing w:before="69" w:line="219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-3"/>
                          </w:rPr>
                          <w:t>分值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36" style="position:absolute;margin-left:443.249pt;margin-top:408.248pt;mso-position-vertical-relative:page;mso-position-horizontal-relative:page;width:46.05pt;height:49.55pt;z-index:25170739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87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870"/>
                  </w:tblGrid>
                  <w:tr>
                    <w:trPr>
                      <w:trHeight w:val="930" w:hRule="atLeast"/>
                    </w:trPr>
                    <w:tc>
                      <w:tcPr>
                        <w:tcW w:w="870" w:type="dxa"/>
                        <w:vAlign w:val="top"/>
                      </w:tcPr>
                      <w:p>
                        <w:pPr>
                          <w:spacing w:line="293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ind w:left="214"/>
                          <w:spacing w:before="69" w:line="219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-3"/>
                          </w:rPr>
                          <w:t>得分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37" style="position:absolute;margin-left:486.75pt;margin-top:408.248pt;mso-position-vertical-relative:page;mso-position-horizontal-relative:page;width:55.5pt;height:49.55pt;z-index:25170841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05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059"/>
                  </w:tblGrid>
                  <w:tr>
                    <w:trPr>
                      <w:trHeight w:val="930" w:hRule="atLeast"/>
                    </w:trPr>
                    <w:tc>
                      <w:tcPr>
                        <w:tcW w:w="1059" w:type="dxa"/>
                        <w:vAlign w:val="top"/>
                      </w:tcPr>
                      <w:p>
                        <w:pPr>
                          <w:ind w:left="204" w:right="184"/>
                          <w:spacing w:before="24" w:line="199" w:lineRule="auto"/>
                          <w:jc w:val="both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5"/>
                          </w:rPr>
                          <w:t>偏差原</w:t>
                        </w: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9"/>
                          </w:rPr>
                          <w:t>因分析</w:t>
                        </w: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-3"/>
                          </w:rPr>
                          <w:t>及改进</w:t>
                        </w: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45"/>
                          </w:rPr>
                          <w:t>措施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38" style="position:absolute;margin-left:85.2523pt;margin-top:455.249pt;mso-position-vertical-relative:page;mso-position-horizontal-relative:page;width:20pt;height:236.05pt;z-index:25170227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34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349"/>
                  </w:tblGrid>
                  <w:tr>
                    <w:trPr>
                      <w:trHeight w:val="4660" w:hRule="atLeast"/>
                    </w:trPr>
                    <w:tc>
                      <w:tcPr>
                        <w:tcW w:w="349" w:type="dxa"/>
                        <w:vAlign w:val="top"/>
                        <w:textDirection w:val="tbRlV"/>
                      </w:tcPr>
                      <w:p>
                        <w:pPr>
                          <w:ind w:left="1894"/>
                          <w:spacing w:before="4" w:line="216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-5"/>
                          </w:rPr>
                          <w:t>产出指标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39" style="position:absolute;margin-left:181.253pt;margin-top:455.249pt;mso-position-vertical-relative:page;mso-position-horizontal-relative:page;width:99pt;height:135pt;z-index:25171046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92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929"/>
                  </w:tblGrid>
                  <w:tr>
                    <w:trPr>
                      <w:trHeight w:val="2639" w:hRule="atLeast"/>
                    </w:trPr>
                    <w:tc>
                      <w:tcPr>
                        <w:tcW w:w="1929" w:type="dxa"/>
                        <w:vAlign w:val="top"/>
                      </w:tcPr>
                      <w:p>
                        <w:pPr>
                          <w:spacing w:line="254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spacing w:line="255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spacing w:line="255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spacing w:line="255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ind w:left="94" w:right="152"/>
                          <w:spacing w:before="68" w:line="220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-2"/>
                          </w:rPr>
                          <w:t>做好困难党员的慰</w:t>
                        </w: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6"/>
                          </w:rPr>
                          <w:t xml:space="preserve"> </w:t>
                        </w: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4"/>
                          </w:rPr>
                          <w:t>问工作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40" style="position:absolute;margin-left:277.748pt;margin-top:455.249pt;mso-position-vertical-relative:page;mso-position-horizontal-relative:page;width:73.55pt;height:135pt;z-index:25171148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42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420"/>
                  </w:tblGrid>
                  <w:tr>
                    <w:trPr>
                      <w:trHeight w:val="2639" w:hRule="atLeast"/>
                    </w:trPr>
                    <w:tc>
                      <w:tcPr>
                        <w:tcW w:w="1420" w:type="dxa"/>
                        <w:vAlign w:val="top"/>
                      </w:tcPr>
                      <w:p>
                        <w:pPr>
                          <w:ind w:left="155"/>
                          <w:spacing w:before="134" w:line="220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-2"/>
                          </w:rPr>
                          <w:t>慰问因疫情</w:t>
                        </w:r>
                      </w:p>
                      <w:p>
                        <w:pPr>
                          <w:ind w:left="55" w:firstLine="99"/>
                          <w:spacing w:before="2" w:line="221" w:lineRule="auto"/>
                          <w:rPr>
                            <w:rFonts w:ascii="SimSun" w:hAnsi="SimSun" w:eastAsia="SimSun" w:cs="SimSu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0"/>
                            <w:szCs w:val="20"/>
                            <w:spacing w:val="12"/>
                          </w:rPr>
                          <w:t>遇到生活困</w:t>
                        </w:r>
                        <w:r>
                          <w:rPr>
                            <w:rFonts w:ascii="SimSun" w:hAnsi="SimSun" w:eastAsia="SimSun" w:cs="SimSun"/>
                            <w:sz w:val="20"/>
                            <w:szCs w:val="20"/>
                            <w:spacing w:val="1"/>
                          </w:rPr>
                          <w:t xml:space="preserve">   </w:t>
                        </w:r>
                        <w:r>
                          <w:rPr>
                            <w:rFonts w:ascii="SimSun" w:hAnsi="SimSun" w:eastAsia="SimSun" w:cs="SimSun"/>
                            <w:sz w:val="20"/>
                            <w:szCs w:val="20"/>
                            <w:spacing w:val="20"/>
                          </w:rPr>
                          <w:t>难的党员、困</w:t>
                        </w:r>
                        <w:r>
                          <w:rPr>
                            <w:rFonts w:ascii="SimSun" w:hAnsi="SimSun" w:eastAsia="SimSun" w:cs="SimSun"/>
                            <w:sz w:val="20"/>
                            <w:szCs w:val="20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SimSun" w:hAnsi="SimSun" w:eastAsia="SimSun" w:cs="SimSun"/>
                            <w:sz w:val="20"/>
                            <w:szCs w:val="20"/>
                            <w:spacing w:val="30"/>
                          </w:rPr>
                          <w:t>公牺牲干部</w:t>
                        </w:r>
                        <w:r>
                          <w:rPr>
                            <w:rFonts w:ascii="SimSun" w:hAnsi="SimSun" w:eastAsia="SimSun" w:cs="SimSun"/>
                            <w:sz w:val="20"/>
                            <w:szCs w:val="20"/>
                          </w:rPr>
                          <w:t xml:space="preserve">   </w:t>
                        </w:r>
                        <w:r>
                          <w:rPr>
                            <w:rFonts w:ascii="SimSun" w:hAnsi="SimSun" w:eastAsia="SimSun" w:cs="SimSun"/>
                            <w:sz w:val="20"/>
                            <w:szCs w:val="20"/>
                            <w:spacing w:val="25"/>
                          </w:rPr>
                          <w:t>群众的家属，</w:t>
                        </w:r>
                        <w:r>
                          <w:rPr>
                            <w:rFonts w:ascii="SimSun" w:hAnsi="SimSun" w:eastAsia="SimSun" w:cs="SimSun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SimSun" w:hAnsi="SimSun" w:eastAsia="SimSun" w:cs="SimSun"/>
                            <w:sz w:val="20"/>
                            <w:szCs w:val="20"/>
                            <w:spacing w:val="34"/>
                          </w:rPr>
                          <w:t>以及老党员</w:t>
                        </w:r>
                        <w:r>
                          <w:rPr>
                            <w:rFonts w:ascii="SimSun" w:hAnsi="SimSun" w:eastAsia="SimSun" w:cs="SimSun"/>
                            <w:sz w:val="20"/>
                            <w:szCs w:val="20"/>
                          </w:rPr>
                          <w:t xml:space="preserve">   </w:t>
                        </w:r>
                        <w:r>
                          <w:rPr>
                            <w:rFonts w:ascii="SimSun" w:hAnsi="SimSun" w:eastAsia="SimSun" w:cs="SimSun"/>
                            <w:sz w:val="20"/>
                            <w:szCs w:val="20"/>
                            <w:spacing w:val="26"/>
                          </w:rPr>
                          <w:t>和其他生活</w:t>
                        </w:r>
                      </w:p>
                      <w:p>
                        <w:pPr>
                          <w:ind w:left="155" w:right="85" w:hanging="100"/>
                          <w:spacing w:line="211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1"/>
                          </w:rPr>
                          <w:t>困难党员，开</w:t>
                        </w: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4"/>
                          </w:rPr>
                          <w:t>展走访慰问</w:t>
                        </w:r>
                      </w:p>
                      <w:p>
                        <w:pPr>
                          <w:ind w:left="365"/>
                          <w:spacing w:line="220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-7"/>
                          </w:rPr>
                          <w:t>活</w:t>
                        </w: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-15"/>
                          </w:rPr>
                          <w:t xml:space="preserve"> </w:t>
                        </w: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-7"/>
                          </w:rPr>
                          <w:t>动</w:t>
                        </w: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-24"/>
                          </w:rPr>
                          <w:t xml:space="preserve"> </w:t>
                        </w: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-7"/>
                          </w:rPr>
                          <w:t>，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41" style="position:absolute;margin-left:346.748pt;margin-top:455.249pt;mso-position-vertical-relative:page;mso-position-horizontal-relative:page;width:66.55pt;height:135pt;z-index:25171353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28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280"/>
                  </w:tblGrid>
                  <w:tr>
                    <w:trPr>
                      <w:trHeight w:val="2639" w:hRule="atLeast"/>
                    </w:trPr>
                    <w:tc>
                      <w:tcPr>
                        <w:tcW w:w="1280" w:type="dxa"/>
                        <w:vAlign w:val="top"/>
                      </w:tcPr>
                      <w:p>
                        <w:pPr>
                          <w:spacing w:line="331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spacing w:line="331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ind w:left="105"/>
                          <w:spacing w:before="68" w:line="210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  <w:t>春节，七一</w:t>
                        </w:r>
                      </w:p>
                      <w:p>
                        <w:pPr>
                          <w:ind w:left="105"/>
                          <w:spacing w:line="211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-2"/>
                          </w:rPr>
                          <w:t>慰问党员共</w:t>
                        </w:r>
                      </w:p>
                      <w:p>
                        <w:pPr>
                          <w:ind w:left="105"/>
                          <w:spacing w:line="211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-2"/>
                          </w:rPr>
                          <w:t>计70人，发</w:t>
                        </w:r>
                      </w:p>
                      <w:p>
                        <w:pPr>
                          <w:ind w:left="214"/>
                          <w:spacing w:before="1" w:line="220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-2"/>
                          </w:rPr>
                          <w:t>放慰问金</w:t>
                        </w:r>
                      </w:p>
                      <w:p>
                        <w:pPr>
                          <w:ind w:left="315"/>
                          <w:spacing w:before="8" w:line="220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2"/>
                          </w:rPr>
                          <w:t>5.04万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42" style="position:absolute;margin-left:410.753pt;margin-top:455.249pt;mso-position-vertical-relative:page;mso-position-horizontal-relative:page;width:35pt;height:135pt;z-index:25171456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64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649"/>
                  </w:tblGrid>
                  <w:tr>
                    <w:trPr>
                      <w:trHeight w:val="2639" w:hRule="atLeast"/>
                    </w:trPr>
                    <w:tc>
                      <w:tcPr>
                        <w:tcW w:w="649" w:type="dxa"/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spacing w:line="241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ind w:left="214"/>
                          <w:spacing w:before="68" w:line="184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-6"/>
                          </w:rPr>
                          <w:t>10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43" style="position:absolute;margin-left:443.249pt;margin-top:455.249pt;mso-position-vertical-relative:page;mso-position-horizontal-relative:page;width:46.05pt;height:135pt;z-index:25171558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87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870"/>
                  </w:tblGrid>
                  <w:tr>
                    <w:trPr>
                      <w:trHeight w:val="2639" w:hRule="atLeast"/>
                    </w:trPr>
                    <w:tc>
                      <w:tcPr>
                        <w:tcW w:w="870" w:type="dxa"/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spacing w:line="241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ind w:left="325"/>
                          <w:spacing w:before="68" w:line="184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-6"/>
                          </w:rPr>
                          <w:t>10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44" style="position:absolute;margin-left:181.253pt;margin-top:587.746pt;mso-position-vertical-relative:page;mso-position-horizontal-relative:page;width:103.5pt;height:103.55pt;z-index:25171763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201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2019"/>
                  </w:tblGrid>
                  <w:tr>
                    <w:trPr>
                      <w:trHeight w:val="2010" w:hRule="atLeast"/>
                    </w:trPr>
                    <w:tc>
                      <w:tcPr>
                        <w:tcW w:w="2019" w:type="dxa"/>
                        <w:vAlign w:val="top"/>
                      </w:tcPr>
                      <w:p>
                        <w:pPr>
                          <w:spacing w:line="296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spacing w:line="296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ind w:left="94"/>
                          <w:spacing w:before="68" w:line="219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-2"/>
                          </w:rPr>
                          <w:t>加强党员教育管</w:t>
                        </w:r>
                      </w:p>
                      <w:p>
                        <w:pPr>
                          <w:ind w:left="94"/>
                          <w:spacing w:before="20" w:line="225" w:lineRule="auto"/>
                          <w:rPr>
                            <w:rFonts w:ascii="SimSun" w:hAnsi="SimSun" w:eastAsia="SimSun" w:cs="SimSu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0"/>
                            <w:szCs w:val="20"/>
                            <w:spacing w:val="12"/>
                          </w:rPr>
                          <w:t>理，做好三会一课，</w:t>
                        </w:r>
                        <w:r>
                          <w:rPr>
                            <w:rFonts w:ascii="SimSun" w:hAnsi="SimSun" w:eastAsia="SimSun" w:cs="SimSun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SimSun" w:hAnsi="SimSun" w:eastAsia="SimSun" w:cs="SimSun"/>
                            <w:sz w:val="20"/>
                            <w:szCs w:val="20"/>
                            <w:spacing w:val="7"/>
                          </w:rPr>
                          <w:t>提高党员党性修养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45" style="position:absolute;margin-left:277.748pt;margin-top:587.746pt;mso-position-vertical-relative:page;mso-position-horizontal-relative:page;width:71.55pt;height:103.55pt;z-index:25171968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38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380"/>
                  </w:tblGrid>
                  <w:tr>
                    <w:trPr>
                      <w:trHeight w:val="2010" w:hRule="atLeast"/>
                    </w:trPr>
                    <w:tc>
                      <w:tcPr>
                        <w:tcW w:w="1380" w:type="dxa"/>
                        <w:vAlign w:val="top"/>
                      </w:tcPr>
                      <w:p>
                        <w:pPr>
                          <w:spacing w:line="353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ind w:left="155"/>
                          <w:spacing w:before="68" w:line="219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-2"/>
                          </w:rPr>
                          <w:t>加强党员教</w:t>
                        </w:r>
                      </w:p>
                      <w:p>
                        <w:pPr>
                          <w:ind w:left="55"/>
                          <w:spacing w:before="10" w:line="219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1"/>
                          </w:rPr>
                          <w:t>育，组织生活</w:t>
                        </w:r>
                      </w:p>
                      <w:p>
                        <w:pPr>
                          <w:ind w:left="55"/>
                          <w:spacing w:line="193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-2"/>
                          </w:rPr>
                          <w:t>制度化，提高</w:t>
                        </w:r>
                      </w:p>
                      <w:p>
                        <w:pPr>
                          <w:ind w:left="155"/>
                          <w:spacing w:before="1" w:line="193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-2"/>
                          </w:rPr>
                          <w:t>党员党性修</w:t>
                        </w:r>
                      </w:p>
                      <w:p>
                        <w:pPr>
                          <w:ind w:left="575"/>
                          <w:spacing w:line="219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  <w:t>养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46" style="position:absolute;margin-left:346.748pt;margin-top:587.746pt;mso-position-vertical-relative:page;mso-position-horizontal-relative:page;width:66.55pt;height:103.55pt;z-index:25172070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28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280"/>
                  </w:tblGrid>
                  <w:tr>
                    <w:trPr>
                      <w:trHeight w:val="2010" w:hRule="atLeast"/>
                    </w:trPr>
                    <w:tc>
                      <w:tcPr>
                        <w:tcW w:w="1280" w:type="dxa"/>
                        <w:vAlign w:val="top"/>
                      </w:tcPr>
                      <w:p>
                        <w:pPr>
                          <w:ind w:left="105"/>
                          <w:spacing w:before="73" w:line="219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8"/>
                          </w:rPr>
                          <w:t>各支部每月</w:t>
                        </w:r>
                      </w:p>
                      <w:p>
                        <w:pPr>
                          <w:ind w:left="105"/>
                          <w:spacing w:line="202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1"/>
                          </w:rPr>
                          <w:t>一次支委会</w:t>
                        </w:r>
                      </w:p>
                      <w:p>
                        <w:pPr>
                          <w:ind w:left="125"/>
                          <w:spacing w:line="222" w:lineRule="auto"/>
                          <w:rPr>
                            <w:rFonts w:ascii="SimSun" w:hAnsi="SimSun" w:eastAsia="SimSun" w:cs="SimSu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0"/>
                            <w:szCs w:val="20"/>
                            <w:spacing w:val="28"/>
                          </w:rPr>
                          <w:t>党小组会，</w:t>
                        </w:r>
                      </w:p>
                      <w:p>
                        <w:pPr>
                          <w:ind w:left="105"/>
                          <w:spacing w:before="1" w:line="210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  <w:t>每个季度一</w:t>
                        </w:r>
                      </w:p>
                      <w:p>
                        <w:pPr>
                          <w:ind w:left="214"/>
                          <w:spacing w:line="219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2"/>
                          </w:rPr>
                          <w:t>次党员大</w:t>
                        </w:r>
                      </w:p>
                      <w:p>
                        <w:pPr>
                          <w:ind w:left="105"/>
                          <w:spacing w:before="9" w:line="212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-2"/>
                          </w:rPr>
                          <w:t>会，每半年</w:t>
                        </w:r>
                      </w:p>
                      <w:p>
                        <w:pPr>
                          <w:ind w:left="105"/>
                          <w:spacing w:before="1" w:line="210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-2"/>
                          </w:rPr>
                          <w:t>一次党课教</w:t>
                        </w:r>
                      </w:p>
                      <w:p>
                        <w:pPr>
                          <w:ind w:left="524"/>
                          <w:spacing w:before="1" w:line="207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  <w:t>育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47" style="position:absolute;margin-left:410.753pt;margin-top:587.746pt;mso-position-vertical-relative:page;mso-position-horizontal-relative:page;width:35pt;height:103.55pt;z-index:25172172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64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649"/>
                  </w:tblGrid>
                  <w:tr>
                    <w:trPr>
                      <w:trHeight w:val="2010" w:hRule="atLeast"/>
                    </w:trPr>
                    <w:tc>
                      <w:tcPr>
                        <w:tcW w:w="649" w:type="dxa"/>
                        <w:vAlign w:val="top"/>
                      </w:tcPr>
                      <w:p>
                        <w:pPr>
                          <w:spacing w:line="294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spacing w:line="294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spacing w:line="295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ind w:left="214"/>
                          <w:spacing w:before="68" w:line="184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-6"/>
                          </w:rPr>
                          <w:t>10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48" style="position:absolute;margin-left:443.249pt;margin-top:587.746pt;mso-position-vertical-relative:page;mso-position-horizontal-relative:page;width:46.05pt;height:103.55pt;z-index:25172275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87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870"/>
                  </w:tblGrid>
                  <w:tr>
                    <w:trPr>
                      <w:trHeight w:val="2010" w:hRule="atLeast"/>
                    </w:trPr>
                    <w:tc>
                      <w:tcPr>
                        <w:tcW w:w="870" w:type="dxa"/>
                        <w:vAlign w:val="top"/>
                      </w:tcPr>
                      <w:p>
                        <w:pPr>
                          <w:spacing w:line="294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spacing w:line="294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spacing w:line="295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ind w:left="325"/>
                          <w:spacing w:before="68" w:line="184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-6"/>
                          </w:rPr>
                          <w:t>10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49" style="position:absolute;margin-left:487.75pt;margin-top:456.249pt;mso-position-vertical-relative:page;mso-position-horizontal-relative:page;width:53.5pt;height:133pt;z-index:251716608;" o:allowincell="f" filled="false" strokecolor="#000000" strokeweight="0.50pt" coordsize="1070,2660" coordorigin="0,0" path="m5,5l5,2654m5,5l1064,5m1064,5l1064,2654m5,2654l1064,2654e">
            <v:stroke joinstyle="miter" miterlimit="10"/>
          </v:shape>
        </w:pict>
      </w:r>
      <w:r>
        <w:pict>
          <v:shape id="_x0000_s50" style="position:absolute;margin-left:487.75pt;margin-top:588.746pt;mso-position-vertical-relative:page;mso-position-horizontal-relative:page;width:53.5pt;height:101.55pt;z-index:251723776;" o:allowincell="f" filled="false" strokecolor="#000000" strokeweight="0.50pt" coordsize="1070,2031" coordorigin="0,0" path="m5,5l5,2025m5,5l1064,5m1064,5l1064,2025m5,2025l1064,2025e">
            <v:stroke joinstyle="miter" miterlimit="10"/>
          </v:shape>
        </w:pict>
      </w:r>
      <w:r>
        <w:drawing>
          <wp:anchor distT="0" distB="0" distL="0" distR="0" simplePos="0" relativeHeight="251718656" behindDoc="0" locked="0" layoutInCell="0" allowOverlap="1">
            <wp:simplePos x="0" y="0"/>
            <wp:positionH relativeFrom="page">
              <wp:posOffset>1860536</wp:posOffset>
            </wp:positionH>
            <wp:positionV relativeFrom="page">
              <wp:posOffset>7842218</wp:posOffset>
            </wp:positionV>
            <wp:extent cx="1536695" cy="1530332"/>
            <wp:effectExtent l="0" t="0" r="0" b="0"/>
            <wp:wrapNone/>
            <wp:docPr id="5" name="IM 5"/>
            <wp:cNvGraphicFramePr/>
            <a:graphic>
              <a:graphicData uri="http://schemas.openxmlformats.org/drawingml/2006/picture">
                <pic:pic>
                  <pic:nvPicPr>
                    <pic:cNvPr id="5" name="IM 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536695" cy="1530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12512" behindDoc="0" locked="0" layoutInCell="0" allowOverlap="1">
            <wp:simplePos x="0" y="0"/>
            <wp:positionH relativeFrom="page">
              <wp:posOffset>3384526</wp:posOffset>
            </wp:positionH>
            <wp:positionV relativeFrom="page">
              <wp:posOffset>6191264</wp:posOffset>
            </wp:positionV>
            <wp:extent cx="901718" cy="768320"/>
            <wp:effectExtent l="0" t="0" r="0" b="0"/>
            <wp:wrapNone/>
            <wp:docPr id="6" name="IM 6"/>
            <wp:cNvGraphicFramePr/>
            <a:graphic>
              <a:graphicData uri="http://schemas.openxmlformats.org/drawingml/2006/picture">
                <pic:pic>
                  <pic:nvPicPr>
                    <pic:cNvPr id="6" name="IM 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01718" cy="768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51" style="position:absolute;margin-left:181.253pt;margin-top:408.248pt;mso-position-vertical-relative:page;mso-position-horizontal-relative:page;width:99pt;height:49.55pt;z-index:25170329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92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929"/>
                  </w:tblGrid>
                  <w:tr>
                    <w:trPr>
                      <w:trHeight w:val="930" w:hRule="atLeast"/>
                    </w:trPr>
                    <w:tc>
                      <w:tcPr>
                        <w:tcW w:w="1929" w:type="dxa"/>
                        <w:vAlign w:val="top"/>
                      </w:tcPr>
                      <w:p>
                        <w:pPr>
                          <w:spacing w:line="294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ind w:left="524"/>
                          <w:spacing w:before="68" w:line="220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-2"/>
                          </w:rPr>
                          <w:t>三级指标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52" style="position:absolute;margin-left:102.748pt;margin-top:180.251pt;mso-position-vertical-relative:page;mso-position-horizontal-relative:page;width:108.05pt;height:21pt;z-index:25166745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211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2110"/>
                  </w:tblGrid>
                  <w:tr>
                    <w:trPr>
                      <w:trHeight w:val="359" w:hRule="atLeast"/>
                    </w:trPr>
                    <w:tc>
                      <w:tcPr>
                        <w:tcW w:w="2110" w:type="dxa"/>
                        <w:vAlign w:val="top"/>
                      </w:tcPr>
                      <w:p>
                        <w:pPr>
                          <w:ind w:left="125"/>
                          <w:spacing w:before="83" w:line="219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-2"/>
                          </w:rPr>
                          <w:t>年度资金总额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53" style="position:absolute;margin-left:102.748pt;margin-top:136.249pt;mso-position-vertical-relative:page;mso-position-horizontal-relative:page;width:246.55pt;height:22.5pt;z-index:25166438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488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4880"/>
                  </w:tblGrid>
                  <w:tr>
                    <w:trPr>
                      <w:trHeight w:val="389" w:hRule="atLeast"/>
                    </w:trPr>
                    <w:tc>
                      <w:tcPr>
                        <w:tcW w:w="4880" w:type="dxa"/>
                        <w:vAlign w:val="top"/>
                      </w:tcPr>
                      <w:p>
                        <w:pPr>
                          <w:ind w:left="1905"/>
                          <w:spacing w:before="93" w:line="219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2"/>
                          </w:rPr>
                          <w:t>基层党建办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54" style="position:absolute;margin-left:102.748pt;margin-top:156.246pt;mso-position-vertical-relative:page;mso-position-horizontal-relative:page;width:171.05pt;height:26.55pt;z-index:25166848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3370" w:type="dxa"/>
                    <w:tblInd w:w="25" w:type="dxa"/>
                    <w:tblLayout w:type="fixed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single" w:color="000000" w:sz="4" w:space="0"/>
                      <w:insideV w:val="single" w:color="000000" w:sz="4" w:space="0"/>
                    </w:tblBorders>
                  </w:tblPr>
                  <w:tblGrid>
                    <w:gridCol w:w="2109"/>
                    <w:gridCol w:w="1261"/>
                  </w:tblGrid>
                  <w:tr>
                    <w:trPr>
                      <w:trHeight w:val="470" w:hRule="atLeast"/>
                    </w:trPr>
                    <w:tc>
                      <w:tcPr>
                        <w:tcW w:w="2109" w:type="dxa"/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</w:tc>
                    <w:tc>
                      <w:tcPr>
                        <w:tcW w:w="1261" w:type="dxa"/>
                        <w:vAlign w:val="top"/>
                      </w:tcPr>
                      <w:p>
                        <w:pPr>
                          <w:ind w:left="96"/>
                          <w:spacing w:before="133" w:line="219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-2"/>
                          </w:rPr>
                          <w:t>年初预算数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55" style="position:absolute;margin-left:102.748pt;margin-top:219.253pt;mso-position-vertical-relative:page;mso-position-horizontal-relative:page;width:108.05pt;height:43.05pt;z-index:25167769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2110" w:type="dxa"/>
                    <w:tblInd w:w="25" w:type="dxa"/>
                    <w:tblLayout w:type="fixed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single" w:color="000000" w:sz="4" w:space="0"/>
                      <w:insideV w:val="single" w:color="000000" w:sz="4" w:space="0"/>
                    </w:tblBorders>
                  </w:tblPr>
                  <w:tblGrid>
                    <w:gridCol w:w="2110"/>
                  </w:tblGrid>
                  <w:tr>
                    <w:trPr>
                      <w:trHeight w:val="390" w:hRule="atLeast"/>
                    </w:trPr>
                    <w:tc>
                      <w:tcPr>
                        <w:tcW w:w="2110" w:type="dxa"/>
                        <w:vAlign w:val="top"/>
                      </w:tcPr>
                      <w:p>
                        <w:pPr>
                          <w:ind w:left="745"/>
                          <w:spacing w:before="93" w:line="219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-2"/>
                          </w:rPr>
                          <w:t>上年结转资金</w:t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2110" w:type="dxa"/>
                        <w:vAlign w:val="top"/>
                      </w:tcPr>
                      <w:p>
                        <w:pPr>
                          <w:ind w:left="735"/>
                          <w:spacing w:before="104" w:line="220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-2"/>
                          </w:rPr>
                          <w:t>其他资金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56" style="position:absolute;margin-left:85.2523pt;margin-top:259.753pt;mso-position-vertical-relative:page;mso-position-horizontal-relative:page;width:264pt;height:24.5pt;z-index:25169100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522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5229"/>
                  </w:tblGrid>
                  <w:tr>
                    <w:trPr>
                      <w:trHeight w:val="429" w:hRule="atLeast"/>
                    </w:trPr>
                    <w:tc>
                      <w:tcPr>
                        <w:tcW w:w="5229" w:type="dxa"/>
                        <w:vAlign w:val="top"/>
                      </w:tcPr>
                      <w:p>
                        <w:pPr>
                          <w:ind w:left="2214"/>
                          <w:spacing w:before="114" w:line="220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-2"/>
                          </w:rPr>
                          <w:t>预期目标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57" style="position:absolute;margin-left:85.2523pt;margin-top:281.746pt;mso-position-vertical-relative:page;mso-position-horizontal-relative:page;width:264pt;height:129.05pt;z-index:25169715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5229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5229"/>
                  </w:tblGrid>
                  <w:tr>
                    <w:trPr>
                      <w:trHeight w:val="2520" w:hRule="atLeast"/>
                    </w:trPr>
                    <w:tc>
                      <w:tcPr>
                        <w:tcW w:w="5229" w:type="dxa"/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spacing w:line="241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ind w:left="124"/>
                          <w:spacing w:before="68" w:line="219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1"/>
                          </w:rPr>
                          <w:t>加强基层党建工作，通过党组织的战斗堡垒和广大党员</w:t>
                        </w:r>
                      </w:p>
                      <w:p>
                        <w:pPr>
                          <w:ind w:left="124"/>
                          <w:spacing w:before="20" w:line="211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1"/>
                          </w:rPr>
                          <w:t>的先锋模范作用，基层党组织的政治功能和服务功</w:t>
                        </w: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  <w:t>能明</w:t>
                        </w:r>
                      </w:p>
                      <w:p>
                        <w:pPr>
                          <w:ind w:left="124"/>
                          <w:spacing w:line="202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1"/>
                          </w:rPr>
                          <w:t>显增强，党建引领基层治理的水平显著提升，达</w:t>
                        </w: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  <w:t>到巩固</w:t>
                        </w:r>
                      </w:p>
                      <w:p>
                        <w:pPr>
                          <w:ind w:left="545"/>
                          <w:spacing w:line="219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  <w:t>党在城市执政基础、增进群众幸福感和满意度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58" style="position:absolute;margin-left:102.748pt;margin-top:198.75pt;mso-position-vertical-relative:page;mso-position-horizontal-relative:page;width:108.05pt;height:23.05pt;z-index:25167257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211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2110"/>
                  </w:tblGrid>
                  <w:tr>
                    <w:trPr>
                      <w:trHeight w:val="400" w:hRule="atLeast"/>
                    </w:trPr>
                    <w:tc>
                      <w:tcPr>
                        <w:tcW w:w="2110" w:type="dxa"/>
                        <w:vAlign w:val="top"/>
                      </w:tcPr>
                      <w:p>
                        <w:pPr>
                          <w:ind w:left="115"/>
                          <w:spacing w:before="103" w:line="219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-1"/>
                          </w:rPr>
                          <w:t>其中：当年财政拨款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59" style="position:absolute;margin-left:102.748pt;margin-top:455.249pt;mso-position-vertical-relative:page;mso-position-horizontal-relative:page;width:81.05pt;height:236.05pt;z-index:25170944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570" w:type="dxa"/>
                    <w:tblInd w:w="25" w:type="dxa"/>
                    <w:tblLayout w:type="fixed"/>
                    <w:tblBorders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top w:val="single" w:color="000000" w:sz="4" w:space="0"/>
                    </w:tblBorders>
                  </w:tblPr>
                  <w:tblGrid>
                    <w:gridCol w:w="1570"/>
                  </w:tblGrid>
                  <w:tr>
                    <w:trPr>
                      <w:trHeight w:val="4660" w:hRule="atLeast"/>
                    </w:trPr>
                    <w:tc>
                      <w:tcPr>
                        <w:tcW w:w="1570" w:type="dxa"/>
                        <w:vAlign w:val="top"/>
                      </w:tcPr>
                      <w:p>
                        <w:pPr>
                          <w:spacing w:line="269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spacing w:line="269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spacing w:line="269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spacing w:line="269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spacing w:line="269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spacing w:line="269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spacing w:line="269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spacing w:line="269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ind w:left="355"/>
                          <w:spacing w:before="68" w:line="219" w:lineRule="auto"/>
                          <w:rPr>
                            <w:rFonts w:ascii="SimSun" w:hAnsi="SimSun" w:eastAsia="SimSun" w:cs="SimSu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1"/>
                            <w:szCs w:val="21"/>
                            <w:spacing w:val="-2"/>
                          </w:rPr>
                          <w:t>数量指标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/>
    </w:p>
    <w:p>
      <w:pPr>
        <w:ind w:left="2360"/>
        <w:spacing w:before="117" w:line="221" w:lineRule="auto"/>
        <w:rPr>
          <w:rFonts w:ascii="SimHei" w:hAnsi="SimHei" w:eastAsia="SimHei" w:cs="SimHei"/>
          <w:sz w:val="36"/>
          <w:szCs w:val="36"/>
        </w:rPr>
      </w:pPr>
      <w:r>
        <w:rPr>
          <w:rFonts w:ascii="SimHei" w:hAnsi="SimHei" w:eastAsia="SimHei" w:cs="SimHei"/>
          <w:sz w:val="36"/>
          <w:szCs w:val="36"/>
          <w:b/>
          <w:bCs/>
          <w:spacing w:val="-2"/>
        </w:rPr>
        <w:t>2021年度专项资金绩效评价自评表</w:t>
      </w:r>
    </w:p>
    <w:p>
      <w:pPr>
        <w:spacing w:line="147" w:lineRule="exact"/>
        <w:rPr/>
      </w:pPr>
      <w:r/>
    </w:p>
    <w:tbl>
      <w:tblPr>
        <w:tblStyle w:val="2"/>
        <w:tblW w:w="8740" w:type="dxa"/>
        <w:tblInd w:w="1084" w:type="dxa"/>
        <w:tblLayout w:type="fixed"/>
        <w:tblBorders>
          <w:left w:val="single" w:color="000000" w:sz="4" w:space="0"/>
          <w:bottom w:val="single" w:color="000000" w:sz="4" w:space="0"/>
          <w:right w:val="single" w:color="000000" w:sz="4" w:space="0"/>
          <w:top w:val="single" w:color="000000" w:sz="4" w:space="0"/>
        </w:tblBorders>
      </w:tblPr>
      <w:tblGrid>
        <w:gridCol w:w="8740"/>
      </w:tblGrid>
      <w:tr>
        <w:trPr>
          <w:trHeight w:val="289" w:hRule="atLeast"/>
        </w:trPr>
        <w:tc>
          <w:tcPr>
            <w:tcW w:w="8740" w:type="dxa"/>
            <w:vAlign w:val="top"/>
          </w:tcPr>
          <w:p>
            <w:pPr>
              <w:ind w:left="3734"/>
              <w:spacing w:before="43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党建党务专项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6"/>
          <w:pgSz w:w="11910" w:h="16840"/>
          <w:pgMar w:top="1431" w:right="995" w:bottom="919" w:left="994" w:header="0" w:footer="651" w:gutter="0"/>
        </w:sectPr>
        <w:rPr/>
      </w:pPr>
    </w:p>
    <w:p>
      <w:pPr>
        <w:rPr/>
      </w:pPr>
      <w:r>
        <w:pict>
          <v:rect id="_x0000_s60" style="position:absolute;margin-left:71.5017pt;margin-top:88.9994pt;mso-position-vertical-relative:page;mso-position-horizontal-relative:page;width:1.05pt;height:671pt;z-index:251724800;" o:allowincell="f" fillcolor="#000000" filled="true" stroked="false"/>
        </w:pict>
      </w:r>
      <w:r/>
    </w:p>
    <w:p>
      <w:pPr>
        <w:spacing w:line="112" w:lineRule="exact"/>
        <w:rPr/>
      </w:pPr>
      <w:r/>
    </w:p>
    <w:tbl>
      <w:tblPr>
        <w:tblStyle w:val="2"/>
        <w:tblW w:w="9079" w:type="dxa"/>
        <w:tblInd w:w="739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355"/>
        <w:gridCol w:w="1568"/>
        <w:gridCol w:w="1938"/>
        <w:gridCol w:w="1378"/>
        <w:gridCol w:w="1278"/>
        <w:gridCol w:w="639"/>
        <w:gridCol w:w="919"/>
        <w:gridCol w:w="1004"/>
      </w:tblGrid>
      <w:tr>
        <w:trPr>
          <w:trHeight w:val="1734" w:hRule="atLeast"/>
        </w:trPr>
        <w:tc>
          <w:tcPr>
            <w:tcW w:w="355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68" w:type="dxa"/>
            <w:vAlign w:val="top"/>
          </w:tcPr>
          <w:p>
            <w:pPr>
              <w:spacing w:line="345" w:lineRule="auto"/>
              <w:rPr>
                <w:rFonts w:ascii="Arial"/>
                <w:sz w:val="21"/>
              </w:rPr>
            </w:pPr>
            <w:r/>
          </w:p>
          <w:p>
            <w:pPr>
              <w:spacing w:line="346" w:lineRule="auto"/>
              <w:rPr>
                <w:rFonts w:ascii="Arial"/>
                <w:sz w:val="21"/>
              </w:rPr>
            </w:pPr>
            <w:r/>
          </w:p>
          <w:p>
            <w:pPr>
              <w:ind w:left="349"/>
              <w:spacing w:before="69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质量指标</w:t>
            </w:r>
          </w:p>
        </w:tc>
        <w:tc>
          <w:tcPr>
            <w:tcW w:w="1938" w:type="dxa"/>
            <w:vAlign w:val="top"/>
          </w:tcPr>
          <w:p>
            <w:pPr>
              <w:spacing w:line="443" w:lineRule="auto"/>
              <w:rPr>
                <w:rFonts w:ascii="Arial"/>
                <w:sz w:val="21"/>
              </w:rPr>
            </w:pPr>
            <w:r/>
          </w:p>
          <w:p>
            <w:pPr>
              <w:ind w:left="111" w:right="127"/>
              <w:spacing w:before="68" w:line="213" w:lineRule="auto"/>
              <w:jc w:val="both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加强党组织阵地建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设，建强基层党建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骨干队伍</w:t>
            </w:r>
          </w:p>
        </w:tc>
        <w:tc>
          <w:tcPr>
            <w:tcW w:w="1378" w:type="dxa"/>
            <w:vAlign w:val="top"/>
          </w:tcPr>
          <w:p>
            <w:pPr>
              <w:ind w:left="54" w:firstLine="96"/>
              <w:spacing w:before="151" w:line="22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按照支部五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  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化要求，规范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 </w:t>
            </w:r>
            <w:r>
              <w:rPr>
                <w:rFonts w:ascii="SimSun" w:hAnsi="SimSun" w:eastAsia="SimSun" w:cs="SimSun"/>
                <w:sz w:val="20"/>
                <w:szCs w:val="20"/>
                <w:spacing w:val="19"/>
              </w:rPr>
              <w:t>村社区党组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  </w:t>
            </w:r>
            <w:r>
              <w:rPr>
                <w:rFonts w:ascii="SimSun" w:hAnsi="SimSun" w:eastAsia="SimSun" w:cs="SimSun"/>
                <w:sz w:val="20"/>
                <w:szCs w:val="20"/>
                <w:spacing w:val="18"/>
              </w:rPr>
              <w:t>织阵地建设，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9"/>
              </w:rPr>
              <w:t>和班子队伍</w:t>
            </w:r>
          </w:p>
          <w:p>
            <w:pPr>
              <w:ind w:left="474"/>
              <w:spacing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建设</w:t>
            </w:r>
          </w:p>
        </w:tc>
        <w:tc>
          <w:tcPr>
            <w:tcW w:w="1278" w:type="dxa"/>
            <w:vAlign w:val="top"/>
          </w:tcPr>
          <w:p>
            <w:pPr>
              <w:ind w:left="145" w:right="53" w:firstLine="100"/>
              <w:spacing w:before="40" w:line="21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9个村社区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25"/>
              </w:rPr>
              <w:t>的党支部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 </w:t>
            </w:r>
            <w:r>
              <w:rPr>
                <w:rFonts w:ascii="SimSun" w:hAnsi="SimSun" w:eastAsia="SimSun" w:cs="SimSun"/>
                <w:sz w:val="21"/>
                <w:szCs w:val="21"/>
                <w:spacing w:val="22"/>
              </w:rPr>
              <w:t>按五化要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 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求，规范阵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地建设，配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齐党组织班</w:t>
            </w:r>
          </w:p>
          <w:p>
            <w:pPr>
              <w:ind w:left="506"/>
              <w:spacing w:line="21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子</w:t>
            </w:r>
          </w:p>
        </w:tc>
        <w:tc>
          <w:tcPr>
            <w:tcW w:w="639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ind w:left="268"/>
              <w:spacing w:before="68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10</w:t>
            </w:r>
          </w:p>
        </w:tc>
        <w:tc>
          <w:tcPr>
            <w:tcW w:w="919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ind w:left="348"/>
              <w:spacing w:before="68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10</w:t>
            </w:r>
          </w:p>
        </w:tc>
        <w:tc>
          <w:tcPr>
            <w:tcW w:w="10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208" w:hRule="atLeast"/>
        </w:trPr>
        <w:tc>
          <w:tcPr>
            <w:tcW w:w="355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68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  <w:r/>
          </w:p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ind w:left="349"/>
              <w:spacing w:before="68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时效指标</w:t>
            </w:r>
          </w:p>
        </w:tc>
        <w:tc>
          <w:tcPr>
            <w:tcW w:w="1938" w:type="dxa"/>
            <w:vAlign w:val="top"/>
          </w:tcPr>
          <w:p>
            <w:pPr>
              <w:spacing w:line="338" w:lineRule="auto"/>
              <w:rPr>
                <w:rFonts w:ascii="Arial"/>
                <w:sz w:val="21"/>
              </w:rPr>
            </w:pPr>
            <w:r/>
          </w:p>
          <w:p>
            <w:pPr>
              <w:spacing w:line="339" w:lineRule="auto"/>
              <w:rPr>
                <w:rFonts w:ascii="Arial"/>
                <w:sz w:val="21"/>
              </w:rPr>
            </w:pPr>
            <w:r/>
          </w:p>
          <w:p>
            <w:pPr>
              <w:ind w:left="111"/>
              <w:spacing w:before="68" w:line="21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加强党的基础工</w:t>
            </w:r>
          </w:p>
          <w:p>
            <w:pPr>
              <w:ind w:left="111" w:right="145"/>
              <w:spacing w:before="1" w:line="21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作，进行基层党组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织的换届工作</w:t>
            </w:r>
          </w:p>
        </w:tc>
        <w:tc>
          <w:tcPr>
            <w:tcW w:w="1378" w:type="dxa"/>
            <w:vAlign w:val="top"/>
          </w:tcPr>
          <w:p>
            <w:pPr>
              <w:ind w:left="54" w:right="44" w:firstLine="99"/>
              <w:spacing w:before="150" w:line="21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按照全面从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 </w:t>
            </w:r>
            <w:r>
              <w:rPr>
                <w:rFonts w:ascii="SimSun" w:hAnsi="SimSun" w:eastAsia="SimSun" w:cs="SimSun"/>
                <w:sz w:val="21"/>
                <w:szCs w:val="21"/>
                <w:spacing w:val="18"/>
              </w:rPr>
              <w:t>严治党向纵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 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深发展、净化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8"/>
              </w:rPr>
              <w:t>基层政治生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 </w:t>
            </w:r>
            <w:r>
              <w:rPr>
                <w:rFonts w:ascii="SimSun" w:hAnsi="SimSun" w:eastAsia="SimSun" w:cs="SimSun"/>
                <w:sz w:val="21"/>
                <w:szCs w:val="21"/>
                <w:spacing w:val="23"/>
              </w:rPr>
              <w:t>态和提升治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 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理水平，要求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23"/>
              </w:rPr>
              <w:t>进行村社区</w:t>
            </w:r>
          </w:p>
          <w:p>
            <w:pPr>
              <w:ind w:left="264"/>
              <w:spacing w:line="21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换届选举</w:t>
            </w:r>
          </w:p>
        </w:tc>
        <w:tc>
          <w:tcPr>
            <w:tcW w:w="1278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spacing w:line="279" w:lineRule="auto"/>
              <w:rPr>
                <w:rFonts w:ascii="Arial"/>
                <w:sz w:val="21"/>
              </w:rPr>
            </w:pPr>
            <w:r/>
          </w:p>
          <w:p>
            <w:pPr>
              <w:ind w:left="145" w:right="55" w:hanging="10"/>
              <w:spacing w:before="68" w:line="21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顺利完成9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 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个村社区的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支委班子换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届选举工作</w:t>
            </w:r>
          </w:p>
        </w:tc>
        <w:tc>
          <w:tcPr>
            <w:tcW w:w="639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ind w:left="268"/>
              <w:spacing w:before="68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10</w:t>
            </w:r>
          </w:p>
        </w:tc>
        <w:tc>
          <w:tcPr>
            <w:tcW w:w="919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ind w:left="348"/>
              <w:spacing w:before="68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10</w:t>
            </w:r>
          </w:p>
        </w:tc>
        <w:tc>
          <w:tcPr>
            <w:tcW w:w="10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698" w:hRule="atLeast"/>
        </w:trPr>
        <w:tc>
          <w:tcPr>
            <w:tcW w:w="355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68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ind w:left="349"/>
              <w:spacing w:before="6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成本指标</w:t>
            </w:r>
          </w:p>
        </w:tc>
        <w:tc>
          <w:tcPr>
            <w:tcW w:w="1938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ind w:left="111" w:right="113"/>
              <w:spacing w:before="68" w:line="21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做好党员教育培训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7"/>
              </w:rPr>
              <w:t>经费的管理。</w:t>
            </w:r>
          </w:p>
        </w:tc>
        <w:tc>
          <w:tcPr>
            <w:tcW w:w="1378" w:type="dxa"/>
            <w:vAlign w:val="top"/>
          </w:tcPr>
          <w:p>
            <w:pPr>
              <w:ind w:left="153"/>
              <w:spacing w:before="151" w:line="21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及时下拨党</w:t>
            </w:r>
          </w:p>
          <w:p>
            <w:pPr>
              <w:ind w:left="153"/>
              <w:spacing w:line="21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员教育及活</w:t>
            </w:r>
          </w:p>
          <w:p>
            <w:pPr>
              <w:ind w:left="54"/>
              <w:spacing w:line="21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动经费，加强</w:t>
            </w:r>
          </w:p>
          <w:p>
            <w:pPr>
              <w:ind w:left="153"/>
              <w:spacing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党员教育培</w:t>
            </w:r>
          </w:p>
          <w:p>
            <w:pPr>
              <w:ind w:left="153"/>
              <w:spacing w:line="21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训经费的使</w:t>
            </w:r>
          </w:p>
          <w:p>
            <w:pPr>
              <w:ind w:left="264"/>
              <w:spacing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1"/>
              </w:rPr>
              <w:t>用管理</w:t>
            </w:r>
            <w:r>
              <w:rPr>
                <w:rFonts w:ascii="SimSun" w:hAnsi="SimSun" w:eastAsia="SimSun" w:cs="SimSun"/>
                <w:sz w:val="21"/>
                <w:szCs w:val="21"/>
                <w:spacing w:val="-55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21"/>
              </w:rPr>
              <w:t>。</w:t>
            </w:r>
          </w:p>
        </w:tc>
        <w:tc>
          <w:tcPr>
            <w:tcW w:w="1278" w:type="dxa"/>
            <w:vAlign w:val="top"/>
          </w:tcPr>
          <w:p>
            <w:pPr>
              <w:ind w:left="145" w:right="53"/>
              <w:spacing w:before="29" w:line="21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下拨村社区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党员教育活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动经费32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 xml:space="preserve">  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万，两新党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员教育活动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经费2.28</w:t>
            </w:r>
          </w:p>
          <w:p>
            <w:pPr>
              <w:ind w:left="516"/>
              <w:spacing w:line="20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万</w:t>
            </w:r>
          </w:p>
        </w:tc>
        <w:tc>
          <w:tcPr>
            <w:tcW w:w="639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ind w:left="368"/>
              <w:spacing w:before="68" w:line="18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5</w:t>
            </w:r>
          </w:p>
        </w:tc>
        <w:tc>
          <w:tcPr>
            <w:tcW w:w="919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ind w:left="398"/>
              <w:spacing w:before="68" w:line="18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5</w:t>
            </w:r>
          </w:p>
        </w:tc>
        <w:tc>
          <w:tcPr>
            <w:tcW w:w="10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559" w:hRule="atLeast"/>
        </w:trPr>
        <w:tc>
          <w:tcPr>
            <w:tcW w:w="355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68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8" w:type="dxa"/>
            <w:vAlign w:val="top"/>
          </w:tcPr>
          <w:p>
            <w:pPr>
              <w:spacing w:line="354" w:lineRule="auto"/>
              <w:rPr>
                <w:rFonts w:ascii="Arial"/>
                <w:sz w:val="21"/>
              </w:rPr>
            </w:pPr>
            <w:r/>
          </w:p>
          <w:p>
            <w:pPr>
              <w:ind w:left="111" w:right="118"/>
              <w:spacing w:before="68" w:line="225" w:lineRule="auto"/>
              <w:jc w:val="both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及时筹建两新党组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织，做好党员教育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5"/>
              </w:rPr>
              <w:t>管理的全覆盖，</w:t>
            </w:r>
          </w:p>
        </w:tc>
        <w:tc>
          <w:tcPr>
            <w:tcW w:w="1378" w:type="dxa"/>
            <w:vAlign w:val="top"/>
          </w:tcPr>
          <w:p>
            <w:pPr>
              <w:ind w:left="54" w:firstLine="96"/>
              <w:spacing w:before="75" w:line="22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做好非公企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  </w:t>
            </w:r>
            <w:r>
              <w:rPr>
                <w:rFonts w:ascii="SimSun" w:hAnsi="SimSun" w:eastAsia="SimSun" w:cs="SimSun"/>
                <w:sz w:val="20"/>
                <w:szCs w:val="20"/>
                <w:spacing w:val="18"/>
              </w:rPr>
              <w:t>业党员管理，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24"/>
              </w:rPr>
              <w:t>按要求指导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  </w:t>
            </w:r>
            <w:r>
              <w:rPr>
                <w:rFonts w:ascii="SimSun" w:hAnsi="SimSun" w:eastAsia="SimSun" w:cs="SimSun"/>
                <w:sz w:val="20"/>
                <w:szCs w:val="20"/>
                <w:spacing w:val="19"/>
              </w:rPr>
              <w:t>辖区企业筹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 xml:space="preserve">   </w:t>
            </w:r>
            <w:r>
              <w:rPr>
                <w:rFonts w:ascii="SimSun" w:hAnsi="SimSun" w:eastAsia="SimSun" w:cs="SimSun"/>
                <w:sz w:val="20"/>
                <w:szCs w:val="20"/>
                <w:spacing w:val="19"/>
              </w:rPr>
              <w:t>建两新党组</w:t>
            </w:r>
          </w:p>
          <w:p>
            <w:pPr>
              <w:ind w:left="574"/>
              <w:spacing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织</w:t>
            </w:r>
          </w:p>
        </w:tc>
        <w:tc>
          <w:tcPr>
            <w:tcW w:w="1278" w:type="dxa"/>
            <w:vAlign w:val="top"/>
          </w:tcPr>
          <w:p>
            <w:pPr>
              <w:ind w:left="115" w:right="57" w:firstLine="130"/>
              <w:spacing w:before="216" w:line="216" w:lineRule="auto"/>
              <w:jc w:val="both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全年筹建5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个两新党组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织，下拨两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新组织启动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经费3.5万</w:t>
            </w:r>
          </w:p>
        </w:tc>
        <w:tc>
          <w:tcPr>
            <w:tcW w:w="639" w:type="dxa"/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  <w:r/>
          </w:p>
          <w:p>
            <w:pPr>
              <w:spacing w:line="333" w:lineRule="auto"/>
              <w:rPr>
                <w:rFonts w:ascii="Arial"/>
                <w:sz w:val="21"/>
              </w:rPr>
            </w:pPr>
            <w:r/>
          </w:p>
          <w:p>
            <w:pPr>
              <w:ind w:left="368"/>
              <w:spacing w:before="68" w:line="18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5</w:t>
            </w:r>
          </w:p>
        </w:tc>
        <w:tc>
          <w:tcPr>
            <w:tcW w:w="919" w:type="dxa"/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  <w:r/>
          </w:p>
          <w:p>
            <w:pPr>
              <w:spacing w:line="333" w:lineRule="auto"/>
              <w:rPr>
                <w:rFonts w:ascii="Arial"/>
                <w:sz w:val="21"/>
              </w:rPr>
            </w:pPr>
            <w:r/>
          </w:p>
          <w:p>
            <w:pPr>
              <w:ind w:left="398"/>
              <w:spacing w:before="68" w:line="18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5</w:t>
            </w:r>
          </w:p>
        </w:tc>
        <w:tc>
          <w:tcPr>
            <w:tcW w:w="10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579" w:hRule="atLeast"/>
        </w:trPr>
        <w:tc>
          <w:tcPr>
            <w:tcW w:w="355" w:type="dxa"/>
            <w:vAlign w:val="top"/>
            <w:vMerge w:val="restart"/>
            <w:textDirection w:val="tbRlV"/>
            <w:tcBorders>
              <w:bottom w:val="none" w:color="000000" w:sz="2" w:space="0"/>
            </w:tcBorders>
          </w:tcPr>
          <w:p>
            <w:pPr>
              <w:ind w:left="2625"/>
              <w:spacing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效益指标</w:t>
            </w:r>
          </w:p>
        </w:tc>
        <w:tc>
          <w:tcPr>
            <w:tcW w:w="1568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ind w:left="349"/>
              <w:spacing w:before="69" w:line="21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经济效益</w:t>
            </w:r>
          </w:p>
          <w:p>
            <w:pPr>
              <w:ind w:left="560"/>
              <w:spacing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指标</w:t>
            </w:r>
          </w:p>
        </w:tc>
        <w:tc>
          <w:tcPr>
            <w:tcW w:w="1938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ind w:left="111" w:right="31" w:firstLine="10"/>
              <w:spacing w:before="68" w:line="212" w:lineRule="auto"/>
              <w:jc w:val="both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助推企业发展，完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 xml:space="preserve">  </w:t>
            </w:r>
            <w:r>
              <w:rPr>
                <w:rFonts w:ascii="SimSun" w:hAnsi="SimSun" w:eastAsia="SimSun" w:cs="SimSun"/>
                <w:sz w:val="21"/>
                <w:szCs w:val="21"/>
                <w:spacing w:val="13"/>
              </w:rPr>
              <w:t>善党群服务平台，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</w:rPr>
              <w:t>促进全街的经济发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 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展</w:t>
            </w:r>
            <w:r>
              <w:rPr>
                <w:rFonts w:ascii="SimSun" w:hAnsi="SimSun" w:eastAsia="SimSun" w:cs="SimSun"/>
                <w:sz w:val="21"/>
                <w:szCs w:val="21"/>
                <w:spacing w:val="40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。</w:t>
            </w:r>
          </w:p>
        </w:tc>
        <w:tc>
          <w:tcPr>
            <w:tcW w:w="1378" w:type="dxa"/>
            <w:vAlign w:val="top"/>
          </w:tcPr>
          <w:p>
            <w:pPr>
              <w:ind w:left="54" w:right="3" w:firstLine="99"/>
              <w:spacing w:before="87" w:line="20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完善58小镇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 </w:t>
            </w:r>
            <w:r>
              <w:rPr>
                <w:rFonts w:ascii="SimSun" w:hAnsi="SimSun" w:eastAsia="SimSun" w:cs="SimSun"/>
                <w:sz w:val="21"/>
                <w:szCs w:val="21"/>
                <w:spacing w:val="24"/>
              </w:rPr>
              <w:t>党群服务中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 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心建设。加强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22"/>
              </w:rPr>
              <w:t>党建引领作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 xml:space="preserve">  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用，助推企业</w:t>
            </w:r>
          </w:p>
          <w:p>
            <w:pPr>
              <w:ind w:left="264"/>
              <w:spacing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健康发展</w:t>
            </w:r>
          </w:p>
        </w:tc>
        <w:tc>
          <w:tcPr>
            <w:tcW w:w="1278" w:type="dxa"/>
            <w:vAlign w:val="top"/>
          </w:tcPr>
          <w:p>
            <w:pPr>
              <w:ind w:left="145" w:right="58"/>
              <w:spacing w:before="82" w:line="212" w:lineRule="auto"/>
              <w:jc w:val="both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通过党群服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务中心的建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设，优化营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商环境，吸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引商户的入</w:t>
            </w:r>
          </w:p>
          <w:p>
            <w:pPr>
              <w:ind w:left="496"/>
              <w:spacing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驻</w:t>
            </w:r>
          </w:p>
        </w:tc>
        <w:tc>
          <w:tcPr>
            <w:tcW w:w="639" w:type="dxa"/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  <w:r/>
          </w:p>
          <w:p>
            <w:pPr>
              <w:spacing w:line="338" w:lineRule="auto"/>
              <w:rPr>
                <w:rFonts w:ascii="Arial"/>
                <w:sz w:val="21"/>
              </w:rPr>
            </w:pPr>
            <w:r/>
          </w:p>
          <w:p>
            <w:pPr>
              <w:ind w:left="268"/>
              <w:spacing w:before="68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10</w:t>
            </w:r>
          </w:p>
        </w:tc>
        <w:tc>
          <w:tcPr>
            <w:tcW w:w="919" w:type="dxa"/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  <w:r/>
          </w:p>
          <w:p>
            <w:pPr>
              <w:spacing w:line="338" w:lineRule="auto"/>
              <w:rPr>
                <w:rFonts w:ascii="Arial"/>
                <w:sz w:val="21"/>
              </w:rPr>
            </w:pPr>
            <w:r/>
          </w:p>
          <w:p>
            <w:pPr>
              <w:ind w:left="348"/>
              <w:spacing w:before="68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10</w:t>
            </w:r>
          </w:p>
        </w:tc>
        <w:tc>
          <w:tcPr>
            <w:tcW w:w="10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549" w:hRule="atLeast"/>
        </w:trPr>
        <w:tc>
          <w:tcPr>
            <w:tcW w:w="355" w:type="dxa"/>
            <w:vAlign w:val="top"/>
            <w:vMerge w:val="continue"/>
            <w:textDirection w:val="tbRlV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68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ind w:left="349"/>
              <w:spacing w:before="68" w:line="21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社会效益</w:t>
            </w:r>
          </w:p>
          <w:p>
            <w:pPr>
              <w:ind w:left="560"/>
              <w:spacing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指标</w:t>
            </w:r>
          </w:p>
        </w:tc>
        <w:tc>
          <w:tcPr>
            <w:tcW w:w="1938" w:type="dxa"/>
            <w:vAlign w:val="top"/>
          </w:tcPr>
          <w:p>
            <w:pPr>
              <w:ind w:left="111" w:right="26"/>
              <w:spacing w:before="304" w:line="21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1、加强区域化党建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工作；2、发挥各领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域党员在基层治理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 xml:space="preserve">  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中的先锋模范作用</w:t>
            </w:r>
          </w:p>
        </w:tc>
        <w:tc>
          <w:tcPr>
            <w:tcW w:w="1378" w:type="dxa"/>
            <w:vAlign w:val="top"/>
          </w:tcPr>
          <w:p>
            <w:pPr>
              <w:ind w:left="54" w:right="63" w:firstLine="99"/>
              <w:spacing w:before="64" w:line="213" w:lineRule="auto"/>
              <w:jc w:val="both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发挥各领域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 xml:space="preserve">  </w:t>
            </w:r>
            <w:r>
              <w:rPr>
                <w:rFonts w:ascii="SimSun" w:hAnsi="SimSun" w:eastAsia="SimSun" w:cs="SimSun"/>
                <w:sz w:val="21"/>
                <w:szCs w:val="21"/>
                <w:spacing w:val="22"/>
              </w:rPr>
              <w:t>党员在基层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 </w:t>
            </w:r>
            <w:r>
              <w:rPr>
                <w:rFonts w:ascii="SimSun" w:hAnsi="SimSun" w:eastAsia="SimSun" w:cs="SimSun"/>
                <w:sz w:val="21"/>
                <w:szCs w:val="21"/>
                <w:spacing w:val="22"/>
              </w:rPr>
              <w:t>治理中的作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 xml:space="preserve">  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用，与驻街单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8"/>
              </w:rPr>
              <w:t>位共建区域</w:t>
            </w:r>
          </w:p>
          <w:p>
            <w:pPr>
              <w:ind w:left="363"/>
              <w:spacing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3"/>
              </w:rPr>
              <w:t>化项目</w:t>
            </w:r>
          </w:p>
        </w:tc>
        <w:tc>
          <w:tcPr>
            <w:tcW w:w="1278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ind w:left="145"/>
              <w:spacing w:before="69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与驻街单位</w:t>
            </w:r>
          </w:p>
          <w:p>
            <w:pPr>
              <w:ind w:left="145"/>
              <w:spacing w:line="21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共建区域化</w:t>
            </w:r>
          </w:p>
          <w:p>
            <w:pPr>
              <w:ind w:left="265" w:right="81" w:hanging="120"/>
              <w:spacing w:line="21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党建项目共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计50个</w:t>
            </w:r>
          </w:p>
        </w:tc>
        <w:tc>
          <w:tcPr>
            <w:tcW w:w="639" w:type="dxa"/>
            <w:vAlign w:val="top"/>
          </w:tcPr>
          <w:p>
            <w:pPr>
              <w:spacing w:line="328" w:lineRule="auto"/>
              <w:rPr>
                <w:rFonts w:ascii="Arial"/>
                <w:sz w:val="21"/>
              </w:rPr>
            </w:pPr>
            <w:r/>
          </w:p>
          <w:p>
            <w:pPr>
              <w:spacing w:line="328" w:lineRule="auto"/>
              <w:rPr>
                <w:rFonts w:ascii="Arial"/>
                <w:sz w:val="21"/>
              </w:rPr>
            </w:pPr>
            <w:r/>
          </w:p>
          <w:p>
            <w:pPr>
              <w:ind w:left="268"/>
              <w:spacing w:before="68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10</w:t>
            </w:r>
          </w:p>
        </w:tc>
        <w:tc>
          <w:tcPr>
            <w:tcW w:w="919" w:type="dxa"/>
            <w:vAlign w:val="top"/>
          </w:tcPr>
          <w:p>
            <w:pPr>
              <w:spacing w:line="328" w:lineRule="auto"/>
              <w:rPr>
                <w:rFonts w:ascii="Arial"/>
                <w:sz w:val="21"/>
              </w:rPr>
            </w:pPr>
            <w:r/>
          </w:p>
          <w:p>
            <w:pPr>
              <w:spacing w:line="328" w:lineRule="auto"/>
              <w:rPr>
                <w:rFonts w:ascii="Arial"/>
                <w:sz w:val="21"/>
              </w:rPr>
            </w:pPr>
            <w:r/>
          </w:p>
          <w:p>
            <w:pPr>
              <w:ind w:left="348"/>
              <w:spacing w:before="68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10</w:t>
            </w:r>
          </w:p>
        </w:tc>
        <w:tc>
          <w:tcPr>
            <w:tcW w:w="10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63" w:hRule="atLeast"/>
        </w:trPr>
        <w:tc>
          <w:tcPr>
            <w:tcW w:w="355" w:type="dxa"/>
            <w:vAlign w:val="top"/>
            <w:vMerge w:val="continue"/>
            <w:textDirection w:val="tbRlV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68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8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ind w:left="6" w:right="126" w:firstLine="105"/>
              <w:spacing w:before="68" w:line="211" w:lineRule="auto"/>
              <w:jc w:val="both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推动基层公共服务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“</w:t>
            </w:r>
            <w:r>
              <w:rPr>
                <w:rFonts w:ascii="SimSun" w:hAnsi="SimSun" w:eastAsia="SimSun" w:cs="SimSun"/>
                <w:sz w:val="21"/>
                <w:szCs w:val="21"/>
                <w:spacing w:val="-78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一</w:t>
            </w:r>
            <w:r>
              <w:rPr>
                <w:rFonts w:ascii="SimSun" w:hAnsi="SimSun" w:eastAsia="SimSun" w:cs="SimSun"/>
                <w:sz w:val="21"/>
                <w:szCs w:val="21"/>
                <w:spacing w:val="-58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门式”服务全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47"/>
              </w:rPr>
              <w:t>覆盖</w:t>
            </w:r>
          </w:p>
        </w:tc>
        <w:tc>
          <w:tcPr>
            <w:tcW w:w="1378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spacing w:line="292" w:lineRule="auto"/>
              <w:rPr>
                <w:rFonts w:ascii="Arial"/>
                <w:sz w:val="21"/>
              </w:rPr>
            </w:pPr>
            <w:r/>
          </w:p>
          <w:p>
            <w:pPr>
              <w:ind w:left="54" w:right="40" w:firstLine="99"/>
              <w:spacing w:before="68" w:line="21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切实提高村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 </w:t>
            </w:r>
            <w:r>
              <w:rPr>
                <w:rFonts w:ascii="SimSun" w:hAnsi="SimSun" w:eastAsia="SimSun" w:cs="SimSun"/>
                <w:sz w:val="21"/>
                <w:szCs w:val="21"/>
                <w:spacing w:val="18"/>
              </w:rPr>
              <w:t>(社区)工作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 xml:space="preserve">  </w:t>
            </w:r>
            <w:r>
              <w:rPr>
                <w:rFonts w:ascii="SimSun" w:hAnsi="SimSun" w:eastAsia="SimSun" w:cs="SimSun"/>
                <w:sz w:val="21"/>
                <w:szCs w:val="21"/>
                <w:spacing w:val="18"/>
              </w:rPr>
              <w:t>人员的业务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 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水准、信息化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水平、服务意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22"/>
              </w:rPr>
              <w:t>识和服务能</w:t>
            </w:r>
          </w:p>
          <w:p>
            <w:pPr>
              <w:ind w:left="574"/>
              <w:spacing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力</w:t>
            </w:r>
          </w:p>
        </w:tc>
        <w:tc>
          <w:tcPr>
            <w:tcW w:w="1278" w:type="dxa"/>
            <w:vAlign w:val="top"/>
          </w:tcPr>
          <w:p>
            <w:pPr>
              <w:spacing w:line="357" w:lineRule="auto"/>
              <w:rPr>
                <w:rFonts w:ascii="Arial"/>
                <w:sz w:val="21"/>
              </w:rPr>
            </w:pPr>
            <w:r/>
          </w:p>
          <w:p>
            <w:pPr>
              <w:spacing w:line="358" w:lineRule="auto"/>
              <w:rPr>
                <w:rFonts w:ascii="Arial"/>
                <w:sz w:val="21"/>
              </w:rPr>
            </w:pPr>
            <w:r/>
          </w:p>
          <w:p>
            <w:pPr>
              <w:ind w:left="115" w:right="79" w:firstLine="30"/>
              <w:spacing w:before="68" w:line="21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提高工作人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27"/>
              </w:rPr>
              <w:t>员业务水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 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平，实现基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层综合服务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平台9个村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 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社区全覆盖</w:t>
            </w:r>
          </w:p>
        </w:tc>
        <w:tc>
          <w:tcPr>
            <w:tcW w:w="639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ind w:left="368"/>
              <w:spacing w:before="68" w:line="18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5</w:t>
            </w:r>
          </w:p>
        </w:tc>
        <w:tc>
          <w:tcPr>
            <w:tcW w:w="919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ind w:left="398"/>
              <w:spacing w:before="68" w:line="18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5</w:t>
            </w:r>
          </w:p>
        </w:tc>
        <w:tc>
          <w:tcPr>
            <w:tcW w:w="10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9"/>
          <w:pgSz w:w="11910" w:h="16840"/>
          <w:pgMar w:top="1431" w:right="655" w:bottom="819" w:left="1430" w:header="0" w:footer="551" w:gutter="0"/>
        </w:sectPr>
        <w:rPr/>
      </w:pPr>
    </w:p>
    <w:p>
      <w:pPr>
        <w:rPr/>
      </w:pPr>
      <w:r/>
    </w:p>
    <w:p>
      <w:pPr>
        <w:spacing w:line="52" w:lineRule="exact"/>
        <w:rPr/>
      </w:pPr>
      <w:r/>
    </w:p>
    <w:tbl>
      <w:tblPr>
        <w:tblStyle w:val="2"/>
        <w:tblW w:w="980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734"/>
        <w:gridCol w:w="350"/>
        <w:gridCol w:w="1568"/>
        <w:gridCol w:w="1938"/>
        <w:gridCol w:w="1369"/>
        <w:gridCol w:w="1279"/>
        <w:gridCol w:w="639"/>
        <w:gridCol w:w="909"/>
        <w:gridCol w:w="1014"/>
      </w:tblGrid>
      <w:tr>
        <w:trPr>
          <w:trHeight w:val="1672" w:hRule="atLeast"/>
        </w:trPr>
        <w:tc>
          <w:tcPr>
            <w:tcW w:w="734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6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8" w:type="dxa"/>
            <w:vAlign w:val="top"/>
          </w:tcPr>
          <w:p>
            <w:pPr>
              <w:ind w:left="93" w:right="108" w:firstLine="30"/>
              <w:spacing w:before="244" w:line="211" w:lineRule="auto"/>
              <w:jc w:val="both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为贯彻落实国家人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才发展政策，推动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区域“产学研”的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发展，进一步加强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校企合作</w:t>
            </w:r>
          </w:p>
        </w:tc>
        <w:tc>
          <w:tcPr>
            <w:tcW w:w="1369" w:type="dxa"/>
            <w:vAlign w:val="top"/>
          </w:tcPr>
          <w:p>
            <w:pPr>
              <w:ind w:left="125" w:firstLine="64"/>
              <w:spacing w:before="15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建立学校为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</w:t>
            </w: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企业持续发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</w:t>
            </w:r>
            <w:r>
              <w:rPr>
                <w:rFonts w:ascii="SimSun" w:hAnsi="SimSun" w:eastAsia="SimSun" w:cs="SimSun"/>
                <w:sz w:val="19"/>
                <w:szCs w:val="19"/>
                <w:spacing w:val="20"/>
              </w:rPr>
              <w:t>展提供人力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</w:t>
            </w: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支持及保障，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企业为学校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 xml:space="preserve">   </w:t>
            </w: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人才就业提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</w:t>
            </w: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供就业基地</w:t>
            </w:r>
          </w:p>
        </w:tc>
        <w:tc>
          <w:tcPr>
            <w:tcW w:w="1279" w:type="dxa"/>
            <w:vAlign w:val="top"/>
          </w:tcPr>
          <w:p>
            <w:pPr>
              <w:ind w:left="126" w:right="83"/>
              <w:spacing w:before="125" w:line="212" w:lineRule="auto"/>
              <w:jc w:val="righ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联系驻街企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业高校召开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50"/>
              </w:rPr>
              <w:t>人才双选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会，为人才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交流提供平</w:t>
            </w:r>
          </w:p>
          <w:p>
            <w:pPr>
              <w:ind w:left="536"/>
              <w:spacing w:before="5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台</w:t>
            </w:r>
          </w:p>
        </w:tc>
        <w:tc>
          <w:tcPr>
            <w:tcW w:w="639" w:type="dxa"/>
            <w:vAlign w:val="top"/>
          </w:tcPr>
          <w:p>
            <w:pPr>
              <w:spacing w:line="358" w:lineRule="auto"/>
              <w:rPr>
                <w:rFonts w:ascii="Arial"/>
                <w:sz w:val="21"/>
              </w:rPr>
            </w:pPr>
            <w:r/>
          </w:p>
          <w:p>
            <w:pPr>
              <w:spacing w:line="358" w:lineRule="auto"/>
              <w:rPr>
                <w:rFonts w:ascii="Arial"/>
                <w:sz w:val="21"/>
              </w:rPr>
            </w:pPr>
            <w:r/>
          </w:p>
          <w:p>
            <w:pPr>
              <w:ind w:left="377"/>
              <w:spacing w:before="68" w:line="18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5</w:t>
            </w:r>
          </w:p>
        </w:tc>
        <w:tc>
          <w:tcPr>
            <w:tcW w:w="909" w:type="dxa"/>
            <w:vAlign w:val="top"/>
          </w:tcPr>
          <w:p>
            <w:pPr>
              <w:spacing w:line="358" w:lineRule="auto"/>
              <w:rPr>
                <w:rFonts w:ascii="Arial"/>
                <w:sz w:val="21"/>
              </w:rPr>
            </w:pPr>
            <w:r/>
          </w:p>
          <w:p>
            <w:pPr>
              <w:spacing w:line="358" w:lineRule="auto"/>
              <w:rPr>
                <w:rFonts w:ascii="Arial"/>
                <w:sz w:val="21"/>
              </w:rPr>
            </w:pPr>
            <w:r/>
          </w:p>
          <w:p>
            <w:pPr>
              <w:ind w:left="398"/>
              <w:spacing w:before="68" w:line="18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5</w:t>
            </w: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438" w:hRule="atLeast"/>
        </w:trPr>
        <w:tc>
          <w:tcPr>
            <w:tcW w:w="73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0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68" w:type="dxa"/>
            <w:vAlign w:val="top"/>
          </w:tcPr>
          <w:p>
            <w:pPr>
              <w:spacing w:line="421" w:lineRule="auto"/>
              <w:rPr>
                <w:rFonts w:ascii="Arial"/>
                <w:sz w:val="21"/>
              </w:rPr>
            </w:pPr>
            <w:r/>
          </w:p>
          <w:p>
            <w:pPr>
              <w:ind w:left="351"/>
              <w:spacing w:before="68" w:line="21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生态效益</w:t>
            </w:r>
          </w:p>
          <w:p>
            <w:pPr>
              <w:ind w:left="561"/>
              <w:spacing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指标</w:t>
            </w:r>
          </w:p>
        </w:tc>
        <w:tc>
          <w:tcPr>
            <w:tcW w:w="1938" w:type="dxa"/>
            <w:vAlign w:val="top"/>
          </w:tcPr>
          <w:p>
            <w:pPr>
              <w:spacing w:line="420" w:lineRule="auto"/>
              <w:rPr>
                <w:rFonts w:ascii="Arial"/>
                <w:sz w:val="21"/>
              </w:rPr>
            </w:pPr>
            <w:r/>
          </w:p>
          <w:p>
            <w:pPr>
              <w:ind w:left="123" w:right="133" w:firstLine="100"/>
              <w:spacing w:before="69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倡导党员志愿活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 xml:space="preserve">  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动，保护生态环境</w:t>
            </w:r>
          </w:p>
        </w:tc>
        <w:tc>
          <w:tcPr>
            <w:tcW w:w="1369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  <w:r/>
          </w:p>
          <w:p>
            <w:pPr>
              <w:ind w:left="125" w:firstLine="69"/>
              <w:spacing w:before="65" w:line="22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倡导党员志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愿活动，保护</w:t>
            </w:r>
          </w:p>
          <w:p>
            <w:pPr>
              <w:ind w:left="244"/>
              <w:spacing w:before="21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生态环境</w:t>
            </w:r>
          </w:p>
        </w:tc>
        <w:tc>
          <w:tcPr>
            <w:tcW w:w="1279" w:type="dxa"/>
            <w:vAlign w:val="top"/>
          </w:tcPr>
          <w:p>
            <w:pPr>
              <w:ind w:left="126"/>
              <w:spacing w:before="31" w:line="21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每个社区组</w:t>
            </w:r>
          </w:p>
          <w:p>
            <w:pPr>
              <w:ind w:left="126"/>
              <w:spacing w:before="1" w:line="21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织在职党员</w:t>
            </w:r>
          </w:p>
          <w:p>
            <w:pPr>
              <w:ind w:left="126"/>
              <w:spacing w:line="21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进行一次志</w:t>
            </w:r>
          </w:p>
          <w:p>
            <w:pPr>
              <w:ind w:left="126"/>
              <w:spacing w:line="19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愿活动，维</w:t>
            </w:r>
          </w:p>
          <w:p>
            <w:pPr>
              <w:ind w:left="126"/>
              <w:spacing w:before="1" w:line="20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护良好生态</w:t>
            </w:r>
          </w:p>
          <w:p>
            <w:pPr>
              <w:ind w:left="426"/>
              <w:spacing w:line="20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环境</w:t>
            </w:r>
          </w:p>
        </w:tc>
        <w:tc>
          <w:tcPr>
            <w:tcW w:w="639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  <w:r/>
          </w:p>
          <w:p>
            <w:pPr>
              <w:spacing w:line="302" w:lineRule="auto"/>
              <w:rPr>
                <w:rFonts w:ascii="Arial"/>
                <w:sz w:val="21"/>
              </w:rPr>
            </w:pPr>
            <w:r/>
          </w:p>
          <w:p>
            <w:pPr>
              <w:ind w:left="377"/>
              <w:spacing w:before="69" w:line="18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5</w:t>
            </w:r>
          </w:p>
        </w:tc>
        <w:tc>
          <w:tcPr>
            <w:tcW w:w="909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  <w:r/>
          </w:p>
          <w:p>
            <w:pPr>
              <w:spacing w:line="302" w:lineRule="auto"/>
              <w:rPr>
                <w:rFonts w:ascii="Arial"/>
                <w:sz w:val="21"/>
              </w:rPr>
            </w:pPr>
            <w:r/>
          </w:p>
          <w:p>
            <w:pPr>
              <w:ind w:left="398"/>
              <w:spacing w:before="69" w:line="18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5</w:t>
            </w: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668" w:hRule="atLeast"/>
        </w:trPr>
        <w:tc>
          <w:tcPr>
            <w:tcW w:w="73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68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ind w:left="670" w:right="143" w:hanging="529"/>
              <w:spacing w:before="69" w:line="21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可持续影响指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</w:rPr>
              <w:t>标</w:t>
            </w:r>
          </w:p>
        </w:tc>
        <w:tc>
          <w:tcPr>
            <w:tcW w:w="1938" w:type="dxa"/>
            <w:vAlign w:val="top"/>
          </w:tcPr>
          <w:p>
            <w:pPr>
              <w:spacing w:line="322" w:lineRule="auto"/>
              <w:rPr>
                <w:rFonts w:ascii="Arial"/>
                <w:sz w:val="21"/>
              </w:rPr>
            </w:pPr>
            <w:r/>
          </w:p>
          <w:p>
            <w:pPr>
              <w:ind w:left="123" w:right="96"/>
              <w:spacing w:before="68" w:line="211" w:lineRule="auto"/>
              <w:jc w:val="both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完成企业退休党员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的接收，加强党员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兜底管理，实现党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员长效管理</w:t>
            </w:r>
          </w:p>
        </w:tc>
        <w:tc>
          <w:tcPr>
            <w:tcW w:w="1369" w:type="dxa"/>
            <w:vAlign w:val="top"/>
          </w:tcPr>
          <w:p>
            <w:pPr>
              <w:ind w:left="115" w:firstLine="80"/>
              <w:spacing w:before="142" w:line="22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对企业退休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 </w:t>
            </w:r>
            <w:r>
              <w:rPr>
                <w:rFonts w:ascii="SimSun" w:hAnsi="SimSun" w:eastAsia="SimSun" w:cs="SimSun"/>
                <w:sz w:val="20"/>
                <w:szCs w:val="20"/>
                <w:spacing w:val="24"/>
              </w:rPr>
              <w:t>党员做到应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收尽收，发挥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24"/>
              </w:rPr>
              <w:t>在职党员在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 </w:t>
            </w:r>
            <w:r>
              <w:rPr>
                <w:rFonts w:ascii="SimSun" w:hAnsi="SimSun" w:eastAsia="SimSun" w:cs="SimSun"/>
                <w:sz w:val="20"/>
                <w:szCs w:val="20"/>
                <w:spacing w:val="29"/>
              </w:rPr>
              <w:t>社区治理的</w:t>
            </w:r>
          </w:p>
          <w:p>
            <w:pPr>
              <w:ind w:left="455"/>
              <w:spacing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作用</w:t>
            </w:r>
          </w:p>
        </w:tc>
        <w:tc>
          <w:tcPr>
            <w:tcW w:w="1279" w:type="dxa"/>
            <w:vAlign w:val="top"/>
          </w:tcPr>
          <w:p>
            <w:pPr>
              <w:ind w:left="126" w:right="78"/>
              <w:spacing w:before="255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共接收企业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29"/>
              </w:rPr>
              <w:t>退休党员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 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73人，在职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党员完成一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次志愿活动</w:t>
            </w:r>
          </w:p>
        </w:tc>
        <w:tc>
          <w:tcPr>
            <w:tcW w:w="639" w:type="dxa"/>
            <w:vAlign w:val="top"/>
          </w:tcPr>
          <w:p>
            <w:pPr>
              <w:spacing w:line="358" w:lineRule="auto"/>
              <w:rPr>
                <w:rFonts w:ascii="Arial"/>
                <w:sz w:val="21"/>
              </w:rPr>
            </w:pPr>
            <w:r/>
          </w:p>
          <w:p>
            <w:pPr>
              <w:spacing w:line="358" w:lineRule="auto"/>
              <w:rPr>
                <w:rFonts w:ascii="Arial"/>
                <w:sz w:val="21"/>
              </w:rPr>
            </w:pPr>
            <w:r/>
          </w:p>
          <w:p>
            <w:pPr>
              <w:ind w:left="377"/>
              <w:spacing w:before="68" w:line="18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5</w:t>
            </w:r>
          </w:p>
        </w:tc>
        <w:tc>
          <w:tcPr>
            <w:tcW w:w="909" w:type="dxa"/>
            <w:vAlign w:val="top"/>
          </w:tcPr>
          <w:p>
            <w:pPr>
              <w:spacing w:line="358" w:lineRule="auto"/>
              <w:rPr>
                <w:rFonts w:ascii="Arial"/>
                <w:sz w:val="21"/>
              </w:rPr>
            </w:pPr>
            <w:r/>
          </w:p>
          <w:p>
            <w:pPr>
              <w:spacing w:line="358" w:lineRule="auto"/>
              <w:rPr>
                <w:rFonts w:ascii="Arial"/>
                <w:sz w:val="21"/>
              </w:rPr>
            </w:pPr>
            <w:r/>
          </w:p>
          <w:p>
            <w:pPr>
              <w:ind w:left="398"/>
              <w:spacing w:before="68" w:line="18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5</w:t>
            </w: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187" w:hRule="atLeast"/>
        </w:trPr>
        <w:tc>
          <w:tcPr>
            <w:tcW w:w="734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0" w:type="dxa"/>
            <w:vAlign w:val="top"/>
            <w:textDirection w:val="tbRlV"/>
          </w:tcPr>
          <w:p>
            <w:pPr>
              <w:ind w:left="556"/>
              <w:spacing w:before="9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满意度指标</w:t>
            </w:r>
          </w:p>
        </w:tc>
        <w:tc>
          <w:tcPr>
            <w:tcW w:w="1568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ind w:left="461" w:right="143" w:hanging="320"/>
              <w:spacing w:before="68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服务对象满意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度指标</w:t>
            </w:r>
          </w:p>
        </w:tc>
        <w:tc>
          <w:tcPr>
            <w:tcW w:w="1938" w:type="dxa"/>
            <w:vAlign w:val="top"/>
          </w:tcPr>
          <w:p>
            <w:pPr>
              <w:spacing w:line="455" w:lineRule="auto"/>
              <w:rPr>
                <w:rFonts w:ascii="Arial"/>
                <w:sz w:val="21"/>
              </w:rPr>
            </w:pPr>
            <w:r/>
          </w:p>
          <w:p>
            <w:pPr>
              <w:ind w:left="113" w:right="112" w:firstLine="10"/>
              <w:spacing w:before="68" w:line="216" w:lineRule="auto"/>
              <w:jc w:val="both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加强基层治理，建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设小区党支部完成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</w:rPr>
              <w:t>美丽楼道建设，提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高人民群众满意度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和幸福感</w:t>
            </w:r>
          </w:p>
        </w:tc>
        <w:tc>
          <w:tcPr>
            <w:tcW w:w="1369" w:type="dxa"/>
            <w:vAlign w:val="top"/>
          </w:tcPr>
          <w:p>
            <w:pPr>
              <w:ind w:left="195"/>
              <w:spacing w:before="55" w:line="21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完善小区党</w:t>
            </w:r>
          </w:p>
          <w:p>
            <w:pPr>
              <w:ind w:left="195"/>
              <w:spacing w:line="21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支部阵地建</w:t>
            </w:r>
          </w:p>
          <w:p>
            <w:pPr>
              <w:ind w:left="115"/>
              <w:spacing w:line="22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设，建设小区</w:t>
            </w:r>
          </w:p>
          <w:p>
            <w:pPr>
              <w:ind w:left="115"/>
              <w:spacing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美丽楼道，增</w:t>
            </w:r>
          </w:p>
          <w:p>
            <w:pPr>
              <w:ind w:left="195"/>
              <w:spacing w:line="19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强社区党组</w:t>
            </w:r>
          </w:p>
          <w:p>
            <w:pPr>
              <w:ind w:left="115"/>
              <w:spacing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织、小区党组</w:t>
            </w:r>
          </w:p>
          <w:p>
            <w:pPr>
              <w:ind w:left="195"/>
              <w:spacing w:before="13" w:line="20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织的服务功</w:t>
            </w:r>
          </w:p>
          <w:p>
            <w:pPr>
              <w:ind w:left="105"/>
              <w:spacing w:line="21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能，提高群众</w:t>
            </w:r>
          </w:p>
          <w:p>
            <w:pPr>
              <w:ind w:left="375"/>
              <w:spacing w:before="1" w:line="20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满意度</w:t>
            </w:r>
          </w:p>
        </w:tc>
        <w:tc>
          <w:tcPr>
            <w:tcW w:w="1279" w:type="dxa"/>
            <w:vAlign w:val="top"/>
          </w:tcPr>
          <w:p>
            <w:pPr>
              <w:ind w:left="146"/>
              <w:spacing w:before="255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启动37个</w:t>
            </w:r>
          </w:p>
          <w:p>
            <w:pPr>
              <w:ind w:left="126" w:firstLine="103"/>
              <w:spacing w:before="30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6"/>
              </w:rPr>
              <w:t>“美丽楼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 </w:t>
            </w:r>
            <w:r>
              <w:rPr>
                <w:rFonts w:ascii="SimSun" w:hAnsi="SimSun" w:eastAsia="SimSun" w:cs="SimSun"/>
                <w:sz w:val="20"/>
                <w:szCs w:val="20"/>
                <w:spacing w:val="27"/>
              </w:rPr>
              <w:t>道”建设。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29"/>
              </w:rPr>
              <w:t>打造2个示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 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范小区党支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 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部营造和谐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 </w:t>
            </w:r>
            <w:r>
              <w:rPr>
                <w:rFonts w:ascii="SimSun" w:hAnsi="SimSun" w:eastAsia="SimSun" w:cs="SimSun"/>
                <w:sz w:val="20"/>
                <w:szCs w:val="20"/>
                <w:spacing w:val="37"/>
              </w:rPr>
              <w:t>文化氛围</w:t>
            </w:r>
          </w:p>
        </w:tc>
        <w:tc>
          <w:tcPr>
            <w:tcW w:w="639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ind w:left="277"/>
              <w:spacing w:before="68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10</w:t>
            </w:r>
          </w:p>
        </w:tc>
        <w:tc>
          <w:tcPr>
            <w:tcW w:w="909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ind w:left="348"/>
              <w:spacing w:before="68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10</w:t>
            </w: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7238" w:type="dxa"/>
            <w:vAlign w:val="top"/>
            <w:gridSpan w:val="6"/>
          </w:tcPr>
          <w:p>
            <w:pPr>
              <w:ind w:left="3405"/>
              <w:spacing w:before="49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总分</w:t>
            </w:r>
          </w:p>
        </w:tc>
        <w:tc>
          <w:tcPr>
            <w:tcW w:w="639" w:type="dxa"/>
            <w:vAlign w:val="top"/>
          </w:tcPr>
          <w:p>
            <w:pPr>
              <w:ind w:left="167"/>
              <w:spacing w:before="152" w:line="143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  <w:position w:val="-3"/>
              </w:rPr>
              <w:t>100</w:t>
            </w:r>
          </w:p>
        </w:tc>
        <w:tc>
          <w:tcPr>
            <w:tcW w:w="909" w:type="dxa"/>
            <w:vAlign w:val="top"/>
          </w:tcPr>
          <w:p>
            <w:pPr>
              <w:ind w:left="288"/>
              <w:spacing w:before="152" w:line="143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  <w:position w:val="-3"/>
              </w:rPr>
              <w:t>100</w:t>
            </w:r>
          </w:p>
        </w:tc>
        <w:tc>
          <w:tcPr>
            <w:tcW w:w="101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ind w:left="475"/>
        <w:spacing w:before="87" w:line="183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-3"/>
        </w:rPr>
        <w:t>—4—</w:t>
      </w:r>
    </w:p>
    <w:p>
      <w:pPr>
        <w:sectPr>
          <w:footerReference w:type="default" r:id="rId10"/>
          <w:pgSz w:w="11910" w:h="16840"/>
          <w:pgMar w:top="1431" w:right="1105" w:bottom="400" w:left="994" w:header="0" w:footer="0" w:gutter="0"/>
        </w:sectPr>
        <w:rPr/>
      </w:pPr>
    </w:p>
    <w:p>
      <w:pPr>
        <w:spacing w:line="274" w:lineRule="auto"/>
        <w:rPr>
          <w:rFonts w:ascii="Arial"/>
          <w:sz w:val="21"/>
        </w:rPr>
      </w:pPr>
      <w:r/>
    </w:p>
    <w:p>
      <w:pPr>
        <w:ind w:left="1029"/>
        <w:spacing w:before="140" w:line="221" w:lineRule="auto"/>
        <w:rPr>
          <w:rFonts w:ascii="SimHei" w:hAnsi="SimHei" w:eastAsia="SimHei" w:cs="SimHei"/>
          <w:sz w:val="43"/>
          <w:szCs w:val="43"/>
        </w:rPr>
      </w:pPr>
      <w:r>
        <w:rPr>
          <w:rFonts w:ascii="SimHei" w:hAnsi="SimHei" w:eastAsia="SimHei" w:cs="SimHei"/>
          <w:sz w:val="43"/>
          <w:szCs w:val="43"/>
          <w:b/>
          <w:bCs/>
          <w:spacing w:val="-2"/>
        </w:rPr>
        <w:t>党建工作经费项目支出绩效自评报告</w:t>
      </w:r>
    </w:p>
    <w:p>
      <w:pPr>
        <w:spacing w:line="390" w:lineRule="auto"/>
        <w:rPr>
          <w:rFonts w:ascii="Arial"/>
          <w:sz w:val="21"/>
        </w:rPr>
      </w:pPr>
      <w:r/>
    </w:p>
    <w:p>
      <w:pPr>
        <w:ind w:left="27"/>
        <w:spacing w:before="101" w:line="222" w:lineRule="auto"/>
        <w:outlineLvl w:val="0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b/>
          <w:bCs/>
          <w:spacing w:val="3"/>
        </w:rPr>
        <w:t>一、项目基本情况</w:t>
      </w:r>
    </w:p>
    <w:p>
      <w:pPr>
        <w:ind w:left="673"/>
        <w:spacing w:before="261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3"/>
        </w:rPr>
        <w:t>1.立项背景及目的</w:t>
      </w:r>
    </w:p>
    <w:p>
      <w:pPr>
        <w:ind w:left="23" w:firstLine="650"/>
        <w:spacing w:before="247" w:line="36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7"/>
        </w:rPr>
        <w:t>为积极支持社区及两新党组织开展各项党建工作，打牢基层</w:t>
      </w:r>
      <w:r>
        <w:rPr>
          <w:rFonts w:ascii="FangSong" w:hAnsi="FangSong" w:eastAsia="FangSong" w:cs="FangSong"/>
          <w:sz w:val="31"/>
          <w:szCs w:val="31"/>
          <w:spacing w:val="1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党建工作基础，切实增强基层党组织的战斗力、凝聚力和创造力，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建设学习型、服务型、创新型基层党组织。根据《</w:t>
      </w:r>
      <w:r>
        <w:rPr>
          <w:rFonts w:ascii="FangSong" w:hAnsi="FangSong" w:eastAsia="FangSong" w:cs="FangSong"/>
          <w:sz w:val="31"/>
          <w:szCs w:val="31"/>
          <w:spacing w:val="7"/>
        </w:rPr>
        <w:t>西湖街道2021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年党建工作要点》精神，制定西湖街道2021年党建专项工作</w:t>
      </w:r>
      <w:r>
        <w:rPr>
          <w:rFonts w:ascii="FangSong" w:hAnsi="FangSong" w:eastAsia="FangSong" w:cs="FangSong"/>
          <w:sz w:val="31"/>
          <w:szCs w:val="31"/>
          <w:spacing w:val="6"/>
        </w:rPr>
        <w:t>经费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8"/>
        </w:rPr>
        <w:t>项目，用于10个村社区11个两新党组织加强党组织建设开展的</w:t>
      </w:r>
      <w:r>
        <w:rPr>
          <w:rFonts w:ascii="FangSong" w:hAnsi="FangSong" w:eastAsia="FangSong" w:cs="FangSong"/>
          <w:sz w:val="31"/>
          <w:szCs w:val="31"/>
          <w:spacing w:val="17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各项活动，具体使用范围包括：1.教育培训党员、入党积极分子、</w:t>
      </w:r>
      <w:r>
        <w:rPr>
          <w:rFonts w:ascii="FangSong" w:hAnsi="FangSong" w:eastAsia="FangSong" w:cs="FangSong"/>
          <w:sz w:val="31"/>
          <w:szCs w:val="31"/>
          <w:spacing w:val="1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发展对象和党务工作者等；2.订阅或购买用于开展党员教育的报</w:t>
      </w:r>
      <w:r>
        <w:rPr>
          <w:rFonts w:ascii="FangSong" w:hAnsi="FangSong" w:eastAsia="FangSong" w:cs="FangSong"/>
          <w:sz w:val="31"/>
          <w:szCs w:val="31"/>
          <w:spacing w:val="1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刊、资料、音像制品和设备；3.表彰先进基层党组织、优秀共</w:t>
      </w:r>
      <w:r>
        <w:rPr>
          <w:rFonts w:ascii="FangSong" w:hAnsi="FangSong" w:eastAsia="FangSong" w:cs="FangSong"/>
          <w:sz w:val="31"/>
          <w:szCs w:val="31"/>
          <w:spacing w:val="6"/>
        </w:rPr>
        <w:t>产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党员和优秀党务工作者；4.走访慰问困难党员；5.党员活动阵地</w:t>
      </w:r>
      <w:r>
        <w:rPr>
          <w:rFonts w:ascii="FangSong" w:hAnsi="FangSong" w:eastAsia="FangSong" w:cs="FangSong"/>
          <w:sz w:val="31"/>
          <w:szCs w:val="31"/>
          <w:spacing w:val="1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建设与党组织五化建设，维护党组织活动场所及设施；6.召开党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内会议，开展党的组织生活、主题活动和专项活动；7.确保所属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基层党组织正常开展工作和活动的必要支出；</w:t>
      </w:r>
      <w:r>
        <w:rPr>
          <w:rFonts w:ascii="FangSong" w:hAnsi="FangSong" w:eastAsia="FangSong" w:cs="FangSong"/>
          <w:sz w:val="31"/>
          <w:szCs w:val="31"/>
          <w:spacing w:val="7"/>
        </w:rPr>
        <w:t>8.主题教育必要支</w:t>
      </w:r>
    </w:p>
    <w:p>
      <w:pPr>
        <w:ind w:left="23"/>
        <w:spacing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"/>
        </w:rPr>
        <w:t>出；9.其他有关社区党建工作的必要支出。</w:t>
      </w:r>
    </w:p>
    <w:p>
      <w:pPr>
        <w:ind w:left="673"/>
        <w:spacing w:before="335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2"/>
        </w:rPr>
        <w:t>2.项目实施情况。</w:t>
      </w:r>
    </w:p>
    <w:p>
      <w:pPr>
        <w:ind w:left="23" w:right="72" w:firstLine="650"/>
        <w:spacing w:before="245" w:line="37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2"/>
        </w:rPr>
        <w:t>2021年度党建专项工作经费预算资金为112万元，已于2021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2"/>
        </w:rPr>
        <w:t>年12月31</w:t>
      </w:r>
      <w:r>
        <w:rPr>
          <w:rFonts w:ascii="FangSong" w:hAnsi="FangSong" w:eastAsia="FangSong" w:cs="FangSong"/>
          <w:sz w:val="31"/>
          <w:szCs w:val="31"/>
          <w:spacing w:val="-3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2"/>
        </w:rPr>
        <w:t>日以前支出约110.76万元，已完成全年社区党建专项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3"/>
        </w:rPr>
        <w:t>工作经费项目支出总额的87%。经费的投入保障了10个社区11</w:t>
      </w:r>
    </w:p>
    <w:p>
      <w:pPr>
        <w:ind w:left="23"/>
        <w:spacing w:before="1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7"/>
        </w:rPr>
        <w:t>个两新党组织建设开展的各个项目的顺利进行。各个项目均按照</w:t>
      </w:r>
    </w:p>
    <w:p>
      <w:pPr>
        <w:sectPr>
          <w:footerReference w:type="default" r:id="rId11"/>
          <w:pgSz w:w="11910" w:h="16840"/>
          <w:pgMar w:top="1431" w:right="1094" w:bottom="827" w:left="1786" w:header="0" w:footer="561" w:gutter="0"/>
        </w:sectPr>
        <w:rPr/>
      </w:pPr>
    </w:p>
    <w:p>
      <w:pPr>
        <w:spacing w:line="365" w:lineRule="auto"/>
        <w:rPr>
          <w:rFonts w:ascii="Arial"/>
          <w:sz w:val="21"/>
        </w:rPr>
      </w:pPr>
      <w:r/>
    </w:p>
    <w:p>
      <w:pPr>
        <w:ind w:firstLine="109"/>
        <w:spacing w:before="101" w:line="369" w:lineRule="auto"/>
        <w:jc w:val="both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5"/>
        </w:rPr>
        <w:t>上级相关部门要求进行，项目决策正确、项目管理合理、项目完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成符合要求、项目的完成效果良好；项目按规范化建设标准及时</w:t>
      </w:r>
      <w:r>
        <w:rPr>
          <w:rFonts w:ascii="FangSong" w:hAnsi="FangSong" w:eastAsia="FangSong" w:cs="FangSong"/>
          <w:sz w:val="31"/>
          <w:szCs w:val="31"/>
          <w:spacing w:val="1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解决社区办公场所缺乏的问题，确保为民服务各项工作正常开展，</w:t>
      </w:r>
      <w:r>
        <w:rPr>
          <w:rFonts w:ascii="FangSong" w:hAnsi="FangSong" w:eastAsia="FangSong" w:cs="FangSong"/>
          <w:sz w:val="31"/>
          <w:szCs w:val="31"/>
          <w:spacing w:val="1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辖区群众对社区的服务满意度大幅提高。我办</w:t>
      </w:r>
      <w:r>
        <w:rPr>
          <w:rFonts w:ascii="FangSong" w:hAnsi="FangSong" w:eastAsia="FangSong" w:cs="FangSong"/>
          <w:sz w:val="31"/>
          <w:szCs w:val="31"/>
          <w:spacing w:val="9"/>
        </w:rPr>
        <w:t>充分利用有限的资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金，科学组织，严格控制标准，注重维护和完善使用功能，对资</w:t>
      </w:r>
    </w:p>
    <w:p>
      <w:pPr>
        <w:spacing w:before="1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金使用严格财经纪律，专款专用，确保资金使用效率。</w:t>
      </w:r>
    </w:p>
    <w:p>
      <w:pPr>
        <w:ind w:left="659"/>
        <w:spacing w:before="259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"/>
        </w:rPr>
        <w:t>3.资金来源及使用情况。</w:t>
      </w:r>
    </w:p>
    <w:p>
      <w:pPr>
        <w:ind w:firstLine="659"/>
        <w:spacing w:before="259" w:line="36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7"/>
        </w:rPr>
        <w:t>2021年度党建专项工作经费上级下拨资金为368304元，已</w:t>
      </w:r>
      <w:r>
        <w:rPr>
          <w:rFonts w:ascii="FangSong" w:hAnsi="FangSong" w:eastAsia="FangSong" w:cs="FangSong"/>
          <w:sz w:val="31"/>
          <w:szCs w:val="31"/>
          <w:spacing w:val="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2"/>
        </w:rPr>
        <w:t>从区级财政全额拨付到位。上级拨付资金已于2021年12月31</w:t>
      </w:r>
      <w:r>
        <w:rPr>
          <w:rFonts w:ascii="FangSong" w:hAnsi="FangSong" w:eastAsia="FangSong" w:cs="FangSong"/>
          <w:sz w:val="31"/>
          <w:szCs w:val="31"/>
          <w:spacing w:val="-5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2"/>
        </w:rPr>
        <w:t>日</w:t>
      </w:r>
      <w:r>
        <w:rPr>
          <w:rFonts w:ascii="FangSong" w:hAnsi="FangSong" w:eastAsia="FangSong" w:cs="FangSong"/>
          <w:sz w:val="31"/>
          <w:szCs w:val="31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12"/>
        </w:rPr>
        <w:t>前支出了360304万元，已完成下拨总额的97.8%。具体使用范围</w:t>
      </w:r>
      <w:r>
        <w:rPr>
          <w:rFonts w:ascii="FangSong" w:hAnsi="FangSong" w:eastAsia="FangSong" w:cs="FangSong"/>
          <w:sz w:val="31"/>
          <w:szCs w:val="31"/>
          <w:spacing w:val="1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包括：1.教育培训党员、入党积极分子、发展对象和党务工作者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等；2.订阅或购买用于开展党员教育的报刊、资料、音像制品和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设备；3.表彰先进基层党组织、优秀共产党员和优秀党</w:t>
      </w:r>
      <w:r>
        <w:rPr>
          <w:rFonts w:ascii="FangSong" w:hAnsi="FangSong" w:eastAsia="FangSong" w:cs="FangSong"/>
          <w:sz w:val="31"/>
          <w:szCs w:val="31"/>
        </w:rPr>
        <w:t>务工作者；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4.走访慰问困难党员；5.党员活动阵地建设与党组织规范化建设，</w:t>
      </w:r>
      <w:r>
        <w:rPr>
          <w:rFonts w:ascii="FangSong" w:hAnsi="FangSong" w:eastAsia="FangSong" w:cs="FangSong"/>
          <w:sz w:val="31"/>
          <w:szCs w:val="31"/>
          <w:spacing w:val="1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维护党组织活动场所及设施；6.召开党内会议，</w:t>
      </w:r>
      <w:r>
        <w:rPr>
          <w:rFonts w:ascii="FangSong" w:hAnsi="FangSong" w:eastAsia="FangSong" w:cs="FangSong"/>
          <w:sz w:val="31"/>
          <w:szCs w:val="31"/>
          <w:spacing w:val="7"/>
        </w:rPr>
        <w:t>开展党的组织生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活、主题活动和专项活动；7.确保所属基层党组织正常开展工作</w:t>
      </w:r>
      <w:r>
        <w:rPr>
          <w:rFonts w:ascii="FangSong" w:hAnsi="FangSong" w:eastAsia="FangSong" w:cs="FangSong"/>
          <w:sz w:val="31"/>
          <w:szCs w:val="31"/>
          <w:spacing w:val="1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和活动的必要支出；8.主题教育必要支出；9.其他有关社区党建</w:t>
      </w:r>
    </w:p>
    <w:p>
      <w:pPr>
        <w:spacing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"/>
        </w:rPr>
        <w:t>工作的必要支出。</w:t>
      </w:r>
    </w:p>
    <w:p>
      <w:pPr>
        <w:ind w:right="102" w:firstLine="659"/>
        <w:spacing w:before="304" w:line="36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具体经费使用情况：拨付社区党员活动经费32万元</w:t>
      </w:r>
      <w:r>
        <w:rPr>
          <w:rFonts w:ascii="FangSong" w:hAnsi="FangSong" w:eastAsia="FangSong" w:cs="FangSong"/>
          <w:sz w:val="31"/>
          <w:szCs w:val="31"/>
          <w:spacing w:val="7"/>
        </w:rPr>
        <w:t>，两新党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9"/>
        </w:rPr>
        <w:t>组织党员教育活动经费5.86万元，春节走访慰问生活困难党员</w:t>
      </w:r>
    </w:p>
    <w:p>
      <w:pPr>
        <w:spacing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"/>
        </w:rPr>
        <w:t>2.62万元，</w:t>
      </w:r>
      <w:r>
        <w:rPr>
          <w:rFonts w:ascii="FangSong" w:hAnsi="FangSong" w:eastAsia="FangSong" w:cs="FangSong"/>
          <w:sz w:val="31"/>
          <w:szCs w:val="31"/>
          <w:spacing w:val="67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2"/>
        </w:rPr>
        <w:t>“七一</w:t>
      </w:r>
      <w:r>
        <w:rPr>
          <w:rFonts w:ascii="FangSong" w:hAnsi="FangSong" w:eastAsia="FangSong" w:cs="FangSong"/>
          <w:sz w:val="31"/>
          <w:szCs w:val="31"/>
          <w:spacing w:val="-10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”党员慰问工作经费2.32万</w:t>
      </w:r>
      <w:r>
        <w:rPr>
          <w:rFonts w:ascii="FangSong" w:hAnsi="FangSong" w:eastAsia="FangSong" w:cs="FangSong"/>
          <w:sz w:val="31"/>
          <w:szCs w:val="31"/>
          <w:spacing w:val="1"/>
        </w:rPr>
        <w:t>元；远教站点维</w:t>
      </w:r>
    </w:p>
    <w:p>
      <w:pPr>
        <w:sectPr>
          <w:footerReference w:type="default" r:id="rId12"/>
          <w:pgSz w:w="11910" w:h="16840"/>
          <w:pgMar w:top="1431" w:right="1444" w:bottom="889" w:left="1430" w:header="0" w:footer="621" w:gutter="0"/>
        </w:sectPr>
        <w:rPr/>
      </w:pPr>
    </w:p>
    <w:p>
      <w:pPr>
        <w:spacing w:line="373" w:lineRule="auto"/>
        <w:rPr>
          <w:rFonts w:ascii="Arial"/>
          <w:sz w:val="21"/>
        </w:rPr>
      </w:pPr>
      <w:r/>
    </w:p>
    <w:p>
      <w:pPr>
        <w:ind w:left="43" w:right="83"/>
        <w:spacing w:before="98" w:line="382" w:lineRule="auto"/>
        <w:jc w:val="both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25"/>
        </w:rPr>
        <w:t>护经费3.38万元，两新党组织书记岗位补贴4.56万元；离任村</w:t>
      </w:r>
      <w:r>
        <w:rPr>
          <w:rFonts w:ascii="FangSong" w:hAnsi="FangSong" w:eastAsia="FangSong" w:cs="FangSong"/>
          <w:sz w:val="30"/>
          <w:szCs w:val="30"/>
          <w:spacing w:val="13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17"/>
        </w:rPr>
        <w:t>干部生活补贴2.814万元，老干活动经费</w:t>
      </w:r>
      <w:r>
        <w:rPr>
          <w:rFonts w:ascii="FangSong" w:hAnsi="FangSong" w:eastAsia="FangSong" w:cs="FangSong"/>
          <w:sz w:val="30"/>
          <w:szCs w:val="30"/>
          <w:spacing w:val="16"/>
        </w:rPr>
        <w:t>4.0784</w:t>
      </w:r>
      <w:r>
        <w:rPr>
          <w:rFonts w:ascii="FangSong" w:hAnsi="FangSong" w:eastAsia="FangSong" w:cs="FangSong"/>
          <w:sz w:val="30"/>
          <w:szCs w:val="30"/>
          <w:spacing w:val="-32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16"/>
        </w:rPr>
        <w:t>万元，机关支部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33"/>
        </w:rPr>
        <w:t>经费1.637万元，各项党建相关的培训授课宣传文印资料费用</w:t>
      </w:r>
      <w:r>
        <w:rPr>
          <w:rFonts w:ascii="FangSong" w:hAnsi="FangSong" w:eastAsia="FangSong" w:cs="FangSong"/>
          <w:sz w:val="30"/>
          <w:szCs w:val="30"/>
          <w:spacing w:val="16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28"/>
        </w:rPr>
        <w:t>7.2573万元，办公室开支1.4532万元；</w:t>
      </w:r>
      <w:r>
        <w:rPr>
          <w:rFonts w:ascii="FangSong" w:hAnsi="FangSong" w:eastAsia="FangSong" w:cs="FangSong"/>
          <w:sz w:val="30"/>
          <w:szCs w:val="30"/>
          <w:spacing w:val="27"/>
        </w:rPr>
        <w:t>上级拨付的资金0.8万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16"/>
        </w:rPr>
        <w:t>元由于由于时间原因相关审批手续未在2020年办理到位，还未拨</w:t>
      </w:r>
    </w:p>
    <w:p>
      <w:pPr>
        <w:ind w:left="43"/>
        <w:spacing w:line="221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7"/>
        </w:rPr>
        <w:t>付到相关党组织。</w:t>
      </w:r>
    </w:p>
    <w:p>
      <w:pPr>
        <w:ind w:left="693"/>
        <w:spacing w:before="301" w:line="222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8"/>
        </w:rPr>
        <w:t>4.组织及管理情况。</w:t>
      </w:r>
    </w:p>
    <w:p>
      <w:pPr>
        <w:ind w:left="43" w:right="66" w:firstLine="650"/>
        <w:spacing w:before="268" w:line="381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19"/>
        </w:rPr>
        <w:t>项目各项经费支出均通过相关报账手续后，由财政所</w:t>
      </w:r>
      <w:r>
        <w:rPr>
          <w:rFonts w:ascii="FangSong" w:hAnsi="FangSong" w:eastAsia="FangSong" w:cs="FangSong"/>
          <w:sz w:val="30"/>
          <w:szCs w:val="30"/>
          <w:spacing w:val="18"/>
        </w:rPr>
        <w:t>进行资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18"/>
        </w:rPr>
        <w:t>金拨付。项目实际支出与项目计划投入资金的用途相</w:t>
      </w:r>
      <w:r>
        <w:rPr>
          <w:rFonts w:ascii="FangSong" w:hAnsi="FangSong" w:eastAsia="FangSong" w:cs="FangSong"/>
          <w:sz w:val="30"/>
          <w:szCs w:val="30"/>
          <w:spacing w:val="17"/>
        </w:rPr>
        <w:t>符，资金的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17"/>
        </w:rPr>
        <w:t>拨付有完整的审批程序和手续，符合项目预算批</w:t>
      </w:r>
      <w:r>
        <w:rPr>
          <w:rFonts w:ascii="FangSong" w:hAnsi="FangSong" w:eastAsia="FangSong" w:cs="FangSong"/>
          <w:sz w:val="30"/>
          <w:szCs w:val="30"/>
          <w:spacing w:val="16"/>
        </w:rPr>
        <w:t>复规定的用途，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16"/>
        </w:rPr>
        <w:t>不存在超标列支相关费用，基本做到了专款专用，不存在截留、</w:t>
      </w:r>
    </w:p>
    <w:p>
      <w:pPr>
        <w:ind w:left="43"/>
        <w:spacing w:line="220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9"/>
        </w:rPr>
        <w:t>挤占、挪用、虚列支出。</w:t>
      </w:r>
    </w:p>
    <w:p>
      <w:pPr>
        <w:ind w:left="697"/>
        <w:spacing w:before="281" w:line="221" w:lineRule="auto"/>
        <w:outlineLvl w:val="6"/>
        <w:rPr>
          <w:rFonts w:ascii="SimHei" w:hAnsi="SimHei" w:eastAsia="SimHei" w:cs="SimHei"/>
          <w:sz w:val="30"/>
          <w:szCs w:val="30"/>
        </w:rPr>
      </w:pPr>
      <w:r>
        <w:rPr>
          <w:rFonts w:ascii="SimHei" w:hAnsi="SimHei" w:eastAsia="SimHei" w:cs="SimHei"/>
          <w:sz w:val="30"/>
          <w:szCs w:val="30"/>
          <w:b/>
          <w:bCs/>
          <w:spacing w:val="-2"/>
        </w:rPr>
        <w:t>二、</w:t>
      </w:r>
      <w:r>
        <w:rPr>
          <w:rFonts w:ascii="SimHei" w:hAnsi="SimHei" w:eastAsia="SimHei" w:cs="SimHei"/>
          <w:sz w:val="30"/>
          <w:szCs w:val="30"/>
          <w:spacing w:val="-38"/>
        </w:rPr>
        <w:t xml:space="preserve"> </w:t>
      </w:r>
      <w:r>
        <w:rPr>
          <w:rFonts w:ascii="SimHei" w:hAnsi="SimHei" w:eastAsia="SimHei" w:cs="SimHei"/>
          <w:sz w:val="30"/>
          <w:szCs w:val="30"/>
          <w:b/>
          <w:bCs/>
          <w:spacing w:val="-2"/>
        </w:rPr>
        <w:t>绩效目标</w:t>
      </w:r>
    </w:p>
    <w:p>
      <w:pPr>
        <w:ind w:left="693"/>
        <w:spacing w:before="264" w:line="652" w:lineRule="exact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12"/>
          <w:position w:val="26"/>
        </w:rPr>
        <w:t>1.总目标。保障基层党组织正常开展党建活动。</w:t>
      </w:r>
    </w:p>
    <w:p>
      <w:pPr>
        <w:ind w:left="693"/>
        <w:spacing w:line="222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1"/>
        </w:rPr>
        <w:t>2.年度目标。</w:t>
      </w:r>
    </w:p>
    <w:p>
      <w:pPr>
        <w:ind w:left="43" w:right="73" w:firstLine="650"/>
        <w:spacing w:before="249" w:line="382" w:lineRule="auto"/>
        <w:jc w:val="both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18"/>
        </w:rPr>
        <w:t>加强基层党建工作，通过党组织的战斗堡垒和广大党员的先</w:t>
      </w:r>
      <w:r>
        <w:rPr>
          <w:rFonts w:ascii="FangSong" w:hAnsi="FangSong" w:eastAsia="FangSong" w:cs="FangSong"/>
          <w:sz w:val="30"/>
          <w:szCs w:val="30"/>
          <w:spacing w:val="15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19"/>
        </w:rPr>
        <w:t>锋模范作用，基层党组织的政治功能和服务功能明显增强，</w:t>
      </w:r>
      <w:r>
        <w:rPr>
          <w:rFonts w:ascii="FangSong" w:hAnsi="FangSong" w:eastAsia="FangSong" w:cs="FangSong"/>
          <w:sz w:val="30"/>
          <w:szCs w:val="30"/>
          <w:spacing w:val="18"/>
        </w:rPr>
        <w:t>党建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17"/>
        </w:rPr>
        <w:t>引领基层治理的水平显著提升，达到巩固党在城市执政基础、增</w:t>
      </w:r>
      <w:r>
        <w:rPr>
          <w:rFonts w:ascii="FangSong" w:hAnsi="FangSong" w:eastAsia="FangSong" w:cs="FangSong"/>
          <w:sz w:val="30"/>
          <w:szCs w:val="30"/>
          <w:spacing w:val="2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17"/>
        </w:rPr>
        <w:t>进群众福祉的目的打牢基层党建工作基础，切实增强基层党组织</w:t>
      </w:r>
      <w:r>
        <w:rPr>
          <w:rFonts w:ascii="FangSong" w:hAnsi="FangSong" w:eastAsia="FangSong" w:cs="FangSong"/>
          <w:sz w:val="30"/>
          <w:szCs w:val="30"/>
          <w:spacing w:val="15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17"/>
        </w:rPr>
        <w:t>的战斗力、凝聚力和创造力，建设学习型、服务型、创新型基层</w:t>
      </w:r>
    </w:p>
    <w:p>
      <w:pPr>
        <w:ind w:left="43"/>
        <w:spacing w:before="1" w:line="224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23"/>
        </w:rPr>
        <w:t>党组织。。</w:t>
      </w:r>
    </w:p>
    <w:p>
      <w:pPr>
        <w:sectPr>
          <w:footerReference w:type="default" r:id="rId13"/>
          <w:pgSz w:w="11910" w:h="16840"/>
          <w:pgMar w:top="1431" w:right="1072" w:bottom="838" w:left="1786" w:header="0" w:footer="542" w:gutter="0"/>
        </w:sectPr>
        <w:rPr/>
      </w:pPr>
    </w:p>
    <w:p>
      <w:pPr>
        <w:spacing w:line="312" w:lineRule="auto"/>
        <w:rPr>
          <w:rFonts w:ascii="Arial"/>
          <w:sz w:val="21"/>
        </w:rPr>
      </w:pPr>
      <w:r/>
    </w:p>
    <w:p>
      <w:pPr>
        <w:ind w:left="4"/>
        <w:spacing w:before="100" w:line="222" w:lineRule="auto"/>
        <w:outlineLvl w:val="0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b/>
          <w:bCs/>
          <w:spacing w:val="-4"/>
        </w:rPr>
        <w:t>三、</w:t>
      </w:r>
      <w:r>
        <w:rPr>
          <w:rFonts w:ascii="SimHei" w:hAnsi="SimHei" w:eastAsia="SimHei" w:cs="SimHei"/>
          <w:sz w:val="31"/>
          <w:szCs w:val="31"/>
          <w:spacing w:val="-59"/>
        </w:rPr>
        <w:t xml:space="preserve"> </w:t>
      </w:r>
      <w:r>
        <w:rPr>
          <w:rFonts w:ascii="SimHei" w:hAnsi="SimHei" w:eastAsia="SimHei" w:cs="SimHei"/>
          <w:sz w:val="31"/>
          <w:szCs w:val="31"/>
          <w:b/>
          <w:bCs/>
          <w:spacing w:val="-4"/>
        </w:rPr>
        <w:t>主要经验及做法、存在的问题和建议</w:t>
      </w:r>
    </w:p>
    <w:p>
      <w:pPr>
        <w:ind w:left="139"/>
        <w:spacing w:before="273" w:line="22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2"/>
        </w:rPr>
        <w:t>(一)主要经验及做法</w:t>
      </w:r>
    </w:p>
    <w:p>
      <w:pPr>
        <w:ind w:right="68" w:firstLine="669"/>
        <w:spacing w:before="235" w:line="370" w:lineRule="auto"/>
        <w:jc w:val="both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7"/>
        </w:rPr>
        <w:t>开展此项工作以来，我办在工作中不断探索，不断总结工作</w:t>
      </w:r>
      <w:r>
        <w:rPr>
          <w:rFonts w:ascii="FangSong" w:hAnsi="FangSong" w:eastAsia="FangSong" w:cs="FangSong"/>
          <w:sz w:val="31"/>
          <w:szCs w:val="31"/>
          <w:spacing w:val="1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经验，严格按照工作要求拨付社区党建专项工作经费，并全程督</w:t>
      </w:r>
    </w:p>
    <w:p>
      <w:pPr>
        <w:spacing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3"/>
        </w:rPr>
        <w:t>促指导社区开展各项党建工作。</w:t>
      </w:r>
    </w:p>
    <w:p>
      <w:pPr>
        <w:ind w:left="139"/>
        <w:spacing w:before="269" w:line="21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9"/>
        </w:rPr>
        <w:t>(二)存在的问题</w:t>
      </w:r>
    </w:p>
    <w:p>
      <w:pPr>
        <w:ind w:right="33" w:firstLine="669"/>
        <w:spacing w:before="249" w:line="370" w:lineRule="auto"/>
        <w:jc w:val="both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</w:rPr>
        <w:t>工作过程中仍存在一些问题：</w:t>
      </w:r>
      <w:r>
        <w:rPr>
          <w:rFonts w:ascii="FangSong" w:hAnsi="FangSong" w:eastAsia="FangSong" w:cs="FangSong"/>
          <w:sz w:val="31"/>
          <w:szCs w:val="31"/>
          <w:spacing w:val="46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一是部分已开展项目的台账资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料还未整理；二是部分项目资金使用情况公示不及时；三是开展</w:t>
      </w:r>
      <w:r>
        <w:rPr>
          <w:rFonts w:ascii="FangSong" w:hAnsi="FangSong" w:eastAsia="FangSong" w:cs="FangSong"/>
          <w:sz w:val="31"/>
          <w:szCs w:val="31"/>
          <w:spacing w:val="1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项目较少，党建专项工作经费使用率不太高，</w:t>
      </w:r>
      <w:r>
        <w:rPr>
          <w:rFonts w:ascii="FangSong" w:hAnsi="FangSong" w:eastAsia="FangSong" w:cs="FangSong"/>
          <w:sz w:val="31"/>
          <w:szCs w:val="31"/>
          <w:spacing w:val="9"/>
        </w:rPr>
        <w:t>导致资金闲置时间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较长，大多数堆积到下半年开展，导致资金使用不均衡，甚至部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分资金由于手续的不完善未能在时限范围内进行拨付，导致资金</w:t>
      </w:r>
    </w:p>
    <w:p>
      <w:pPr>
        <w:spacing w:before="1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1"/>
        </w:rPr>
        <w:t>的闲置。</w:t>
      </w:r>
    </w:p>
    <w:p>
      <w:pPr>
        <w:ind w:left="139"/>
        <w:spacing w:before="280" w:line="22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5"/>
        </w:rPr>
        <w:t>(三)建议和改进措施。</w:t>
      </w:r>
    </w:p>
    <w:p>
      <w:pPr>
        <w:ind w:firstLine="669"/>
        <w:spacing w:before="240" w:line="370" w:lineRule="auto"/>
        <w:jc w:val="both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9"/>
        </w:rPr>
        <w:t>下步将积极督促各社区制定合适项目，严格执行社区党建专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项经费使用范围和管理审批，做好项目的制定、审批、实施等把</w:t>
      </w:r>
      <w:r>
        <w:rPr>
          <w:rFonts w:ascii="FangSong" w:hAnsi="FangSong" w:eastAsia="FangSong" w:cs="FangSong"/>
          <w:sz w:val="31"/>
          <w:szCs w:val="31"/>
          <w:spacing w:val="1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关工作，并督促社区及时做好使用公示工作。同时街道党建办将</w:t>
      </w:r>
      <w:r>
        <w:rPr>
          <w:rFonts w:ascii="FangSong" w:hAnsi="FangSong" w:eastAsia="FangSong" w:cs="FangSong"/>
          <w:sz w:val="31"/>
          <w:szCs w:val="31"/>
          <w:spacing w:val="18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不定期开展社区党建专项工作经费的收支、使用和管理情况检查，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0"/>
        </w:rPr>
        <w:t>使各社区党建专项工作经费能更好的服务于党员群众和社区居</w:t>
      </w:r>
    </w:p>
    <w:p>
      <w:pPr>
        <w:spacing w:line="22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26"/>
        </w:rPr>
        <w:t>民。</w:t>
      </w:r>
    </w:p>
    <w:sectPr>
      <w:footerReference w:type="default" r:id="rId14"/>
      <w:pgSz w:w="11910" w:h="16840"/>
      <w:pgMar w:top="1431" w:right="1465" w:bottom="909" w:left="1450" w:header="0" w:footer="641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before="1" w:line="183" w:lineRule="auto"/>
      <w:jc w:val="right"/>
      <w:rPr>
        <w:rFonts w:ascii="SimSun" w:hAnsi="SimSun" w:eastAsia="SimSun" w:cs="SimSun"/>
        <w:sz w:val="29"/>
        <w:szCs w:val="29"/>
      </w:rPr>
    </w:pPr>
    <w:r>
      <w:rPr>
        <w:rFonts w:ascii="SimSun" w:hAnsi="SimSun" w:eastAsia="SimSun" w:cs="SimSun"/>
        <w:sz w:val="29"/>
        <w:szCs w:val="29"/>
        <w:spacing w:val="-14"/>
      </w:rPr>
      <w:t>—</w:t>
    </w:r>
    <w:r>
      <w:rPr>
        <w:rFonts w:ascii="SimSun" w:hAnsi="SimSun" w:eastAsia="SimSun" w:cs="SimSun"/>
        <w:sz w:val="29"/>
        <w:szCs w:val="29"/>
        <w:spacing w:val="-113"/>
      </w:rPr>
      <w:t xml:space="preserve"> </w:t>
    </w:r>
    <w:r>
      <w:rPr>
        <w:rFonts w:ascii="SimSun" w:hAnsi="SimSun" w:eastAsia="SimSun" w:cs="SimSun"/>
        <w:sz w:val="29"/>
        <w:szCs w:val="29"/>
        <w:spacing w:val="-14"/>
      </w:rPr>
      <w:t>1—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75"/>
      <w:spacing w:line="183" w:lineRule="auto"/>
      <w:rPr>
        <w:rFonts w:ascii="SimSun" w:hAnsi="SimSun" w:eastAsia="SimSun" w:cs="SimSun"/>
        <w:sz w:val="27"/>
        <w:szCs w:val="27"/>
      </w:rPr>
    </w:pPr>
    <w:r>
      <w:rPr>
        <w:rFonts w:ascii="SimSun" w:hAnsi="SimSun" w:eastAsia="SimSun" w:cs="SimSun"/>
        <w:sz w:val="27"/>
        <w:szCs w:val="27"/>
        <w:spacing w:val="-3"/>
      </w:rPr>
      <w:t>—2—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378"/>
      <w:spacing w:line="183" w:lineRule="auto"/>
      <w:jc w:val="right"/>
      <w:rPr>
        <w:rFonts w:ascii="SimSun" w:hAnsi="SimSun" w:eastAsia="SimSun" w:cs="SimSun"/>
        <w:sz w:val="27"/>
        <w:szCs w:val="27"/>
      </w:rPr>
    </w:pPr>
    <w:r>
      <w:rPr>
        <w:rFonts w:ascii="SimSun" w:hAnsi="SimSun" w:eastAsia="SimSun" w:cs="SimSun"/>
        <w:sz w:val="27"/>
        <w:szCs w:val="27"/>
        <w:spacing w:val="-3"/>
      </w:rPr>
      <w:t>—3—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/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8"/>
      <w:spacing w:before="1" w:line="181" w:lineRule="auto"/>
      <w:jc w:val="right"/>
      <w:rPr>
        <w:rFonts w:ascii="SimSun" w:hAnsi="SimSun" w:eastAsia="SimSun" w:cs="SimSun"/>
        <w:sz w:val="27"/>
        <w:szCs w:val="27"/>
      </w:rPr>
    </w:pPr>
    <w:r>
      <w:rPr>
        <w:rFonts w:ascii="SimSun" w:hAnsi="SimSun" w:eastAsia="SimSun" w:cs="SimSun"/>
        <w:sz w:val="27"/>
        <w:szCs w:val="27"/>
        <w:spacing w:val="-3"/>
      </w:rPr>
      <w:t>—5—</w:t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83" w:lineRule="auto"/>
      <w:rPr>
        <w:rFonts w:ascii="SimSun" w:hAnsi="SimSun" w:eastAsia="SimSun" w:cs="SimSun"/>
        <w:sz w:val="27"/>
        <w:szCs w:val="27"/>
      </w:rPr>
    </w:pPr>
    <w:r>
      <w:rPr>
        <w:rFonts w:ascii="SimSun" w:hAnsi="SimSun" w:eastAsia="SimSun" w:cs="SimSun"/>
        <w:sz w:val="27"/>
        <w:szCs w:val="27"/>
        <w:spacing w:val="-3"/>
      </w:rPr>
      <w:t>—6—</w:t>
    </w:r>
  </w:p>
</w:ftr>
</file>

<file path=word/footer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before="1" w:line="181" w:lineRule="auto"/>
      <w:jc w:val="right"/>
      <w:rPr>
        <w:rFonts w:ascii="SimSun" w:hAnsi="SimSun" w:eastAsia="SimSun" w:cs="SimSun"/>
        <w:sz w:val="30"/>
        <w:szCs w:val="30"/>
      </w:rPr>
    </w:pPr>
    <w:r>
      <w:rPr>
        <w:rFonts w:ascii="SimSun" w:hAnsi="SimSun" w:eastAsia="SimSun" w:cs="SimSun"/>
        <w:sz w:val="30"/>
        <w:szCs w:val="30"/>
        <w:spacing w:val="-18"/>
      </w:rPr>
      <w:t>—7—</w:t>
    </w:r>
  </w:p>
</w:ftr>
</file>

<file path=word/footer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83" w:lineRule="auto"/>
      <w:rPr>
        <w:rFonts w:ascii="SimSun" w:hAnsi="SimSun" w:eastAsia="SimSun" w:cs="SimSun"/>
        <w:sz w:val="27"/>
        <w:szCs w:val="27"/>
      </w:rPr>
    </w:pPr>
    <w:r>
      <w:rPr>
        <w:rFonts w:ascii="SimSun" w:hAnsi="SimSun" w:eastAsia="SimSun" w:cs="SimSun"/>
        <w:sz w:val="27"/>
        <w:szCs w:val="27"/>
        <w:spacing w:val="-3"/>
      </w:rPr>
      <w:t>—8—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image" Target="media/image6.png"/><Relationship Id="rId7" Type="http://schemas.openxmlformats.org/officeDocument/2006/relationships/image" Target="media/image5.png"/><Relationship Id="rId6" Type="http://schemas.openxmlformats.org/officeDocument/2006/relationships/footer" Target="footer2.xml"/><Relationship Id="rId5" Type="http://schemas.openxmlformats.org/officeDocument/2006/relationships/image" Target="media/image4.png"/><Relationship Id="rId4" Type="http://schemas.openxmlformats.org/officeDocument/2006/relationships/image" Target="media/image3.png"/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7" Type="http://schemas.openxmlformats.org/officeDocument/2006/relationships/fontTable" Target="fontTable.xml"/><Relationship Id="rId16" Type="http://schemas.openxmlformats.org/officeDocument/2006/relationships/styles" Target="styles.xml"/><Relationship Id="rId15" Type="http://schemas.openxmlformats.org/officeDocument/2006/relationships/settings" Target="settings.xml"/><Relationship Id="rId14" Type="http://schemas.openxmlformats.org/officeDocument/2006/relationships/footer" Target="footer8.xml"/><Relationship Id="rId13" Type="http://schemas.openxmlformats.org/officeDocument/2006/relationships/footer" Target="footer7.xml"/><Relationship Id="rId12" Type="http://schemas.openxmlformats.org/officeDocument/2006/relationships/footer" Target="footer6.xml"/><Relationship Id="rId11" Type="http://schemas.openxmlformats.org/officeDocument/2006/relationships/footer" Target="footer5.xml"/><Relationship Id="rId10" Type="http://schemas.openxmlformats.org/officeDocument/2006/relationships/footer" Target="footer4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Kingsoft-PDF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dcterms:created xsi:type="dcterms:W3CDTF">2023-09-05T15:38:22Z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2023-09-05T15:38:23</vt:filetime>
  </property>
  <property fmtid="{D5CDD505-2E9C-101B-9397-08002B2CF9AE}" pid="4" name="UsrData">
    <vt:lpwstr>64f6dae855412d001f084fe8wl</vt:lpwstr>
  </property>
</Properties>
</file>